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10102"/>
      </w:tblGrid>
      <w:tr w:rsidR="00C66D9D" w:rsidTr="00C66D9D">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102"/>
            </w:tblGrid>
            <w:tr w:rsidR="00C66D9D">
              <w:trPr>
                <w:tblCellSpacing w:w="0" w:type="dxa"/>
                <w:jc w:val="center"/>
              </w:trPr>
              <w:tc>
                <w:tcPr>
                  <w:tcW w:w="5000" w:type="pct"/>
                  <w:tcMar>
                    <w:top w:w="0" w:type="dxa"/>
                    <w:left w:w="225" w:type="dxa"/>
                    <w:bottom w:w="105" w:type="dxa"/>
                    <w:right w:w="225" w:type="dxa"/>
                  </w:tcMar>
                  <w:hideMark/>
                </w:tcPr>
                <w:p w:rsidR="00C66D9D" w:rsidRDefault="00C66D9D"/>
              </w:tc>
            </w:tr>
            <w:tr w:rsidR="00C66D9D">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0"/>
                    <w:gridCol w:w="6502"/>
                  </w:tblGrid>
                  <w:tr w:rsidR="00C66D9D">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0"/>
                        </w:tblGrid>
                        <w:tr w:rsidR="00C66D9D">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0"/>
                              </w:tblGrid>
                              <w:tr w:rsidR="00C66D9D">
                                <w:trPr>
                                  <w:tblCellSpacing w:w="0" w:type="dxa"/>
                                </w:trPr>
                                <w:tc>
                                  <w:tcPr>
                                    <w:tcW w:w="0" w:type="auto"/>
                                    <w:tcMar>
                                      <w:top w:w="0" w:type="dxa"/>
                                      <w:left w:w="90" w:type="dxa"/>
                                      <w:bottom w:w="210" w:type="dxa"/>
                                      <w:right w:w="90" w:type="dxa"/>
                                    </w:tcMar>
                                    <w:vAlign w:val="bottom"/>
                                    <w:hideMark/>
                                  </w:tcPr>
                                  <w:p w:rsidR="00C66D9D" w:rsidRDefault="00C66D9D">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0725" cy="1333500"/>
                                          <wp:effectExtent l="0" t="0" r="9525" b="0"/>
                                          <wp:docPr id="85" name="Picture 85"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0725" cy="1333500"/>
                                                  </a:xfrm>
                                                  <a:prstGeom prst="rect">
                                                    <a:avLst/>
                                                  </a:prstGeom>
                                                  <a:noFill/>
                                                  <a:ln>
                                                    <a:noFill/>
                                                  </a:ln>
                                                </pic:spPr>
                                              </pic:pic>
                                            </a:graphicData>
                                          </a:graphic>
                                        </wp:inline>
                                      </w:drawing>
                                    </w:r>
                                  </w:p>
                                </w:tc>
                              </w:tr>
                            </w:tbl>
                            <w:p w:rsidR="00C66D9D" w:rsidRDefault="00C66D9D">
                              <w:pPr>
                                <w:rPr>
                                  <w:sz w:val="20"/>
                                  <w:szCs w:val="20"/>
                                </w:rPr>
                              </w:pPr>
                            </w:p>
                          </w:tc>
                        </w:tr>
                      </w:tbl>
                      <w:p w:rsidR="00C66D9D" w:rsidRDefault="00C66D9D">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502"/>
                        </w:tblGrid>
                        <w:tr w:rsidR="00C66D9D">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367"/>
                              </w:tblGrid>
                              <w:tr w:rsidR="00C66D9D">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C66D9D">
                                      <w:trPr>
                                        <w:tblCellSpacing w:w="0" w:type="dxa"/>
                                        <w:jc w:val="right"/>
                                      </w:trPr>
                                      <w:tc>
                                        <w:tcPr>
                                          <w:tcW w:w="0" w:type="auto"/>
                                          <w:shd w:val="clear" w:color="auto" w:fill="000000"/>
                                          <w:tcMar>
                                            <w:top w:w="210" w:type="dxa"/>
                                            <w:left w:w="540" w:type="dxa"/>
                                            <w:bottom w:w="0" w:type="dxa"/>
                                            <w:right w:w="540" w:type="dxa"/>
                                          </w:tcMar>
                                          <w:vAlign w:val="bottom"/>
                                          <w:hideMark/>
                                        </w:tcPr>
                                        <w:p w:rsidR="00C66D9D" w:rsidRDefault="00C66D9D">
                                          <w:pPr>
                                            <w:jc w:val="center"/>
                                            <w:rPr>
                                              <w:rFonts w:ascii="Arial" w:hAnsi="Arial" w:cs="Arial"/>
                                              <w:color w:val="FFFFFF"/>
                                            </w:rPr>
                                          </w:pPr>
                                          <w:r>
                                            <w:rPr>
                                              <w:rFonts w:ascii="Arial" w:hAnsi="Arial" w:cs="Arial"/>
                                              <w:b/>
                                              <w:bCs/>
                                              <w:color w:val="FFFFFF"/>
                                            </w:rPr>
                                            <w:t>Date 8/25/15</w:t>
                                          </w:r>
                                        </w:p>
                                      </w:tc>
                                    </w:tr>
                                  </w:tbl>
                                  <w:p w:rsidR="00C66D9D" w:rsidRDefault="00C66D9D">
                                    <w:pPr>
                                      <w:jc w:val="right"/>
                                      <w:rPr>
                                        <w:sz w:val="20"/>
                                        <w:szCs w:val="20"/>
                                      </w:rPr>
                                    </w:pPr>
                                  </w:p>
                                </w:tc>
                              </w:tr>
                            </w:tbl>
                            <w:p w:rsidR="00C66D9D" w:rsidRDefault="00C66D9D">
                              <w:pPr>
                                <w:jc w:val="right"/>
                                <w:rPr>
                                  <w:sz w:val="20"/>
                                  <w:szCs w:val="20"/>
                                </w:rPr>
                              </w:pPr>
                            </w:p>
                          </w:tc>
                        </w:tr>
                      </w:tbl>
                      <w:p w:rsidR="00C66D9D" w:rsidRDefault="00C66D9D">
                        <w:pPr>
                          <w:jc w:val="right"/>
                          <w:rPr>
                            <w:sz w:val="20"/>
                            <w:szCs w:val="20"/>
                          </w:rPr>
                        </w:pPr>
                      </w:p>
                    </w:tc>
                  </w:tr>
                </w:tbl>
                <w:p w:rsidR="00C66D9D" w:rsidRDefault="00C66D9D">
                  <w:pPr>
                    <w:jc w:val="center"/>
                    <w:rPr>
                      <w:sz w:val="20"/>
                      <w:szCs w:val="20"/>
                    </w:rPr>
                  </w:pPr>
                </w:p>
              </w:tc>
            </w:tr>
            <w:tr w:rsidR="00C66D9D">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210"/>
                    <w:gridCol w:w="9682"/>
                    <w:gridCol w:w="210"/>
                  </w:tblGrid>
                  <w:tr w:rsidR="00C66D9D">
                    <w:trPr>
                      <w:tblCellSpacing w:w="0" w:type="dxa"/>
                    </w:trPr>
                    <w:tc>
                      <w:tcPr>
                        <w:tcW w:w="0" w:type="auto"/>
                        <w:hideMark/>
                      </w:tcPr>
                      <w:p w:rsidR="00C66D9D" w:rsidRDefault="00C66D9D">
                        <w:r>
                          <w:rPr>
                            <w:noProof/>
                          </w:rPr>
                          <w:drawing>
                            <wp:inline distT="0" distB="0" distL="0" distR="0">
                              <wp:extent cx="123825" cy="190500"/>
                              <wp:effectExtent l="0" t="0" r="9525" b="0"/>
                              <wp:docPr id="84" name="Picture 84"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682"/>
                        </w:tblGrid>
                        <w:tr w:rsidR="00C66D9D">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682"/>
                              </w:tblGrid>
                              <w:tr w:rsidR="00C66D9D">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211"/>
                                      <w:gridCol w:w="9231"/>
                                      <w:gridCol w:w="210"/>
                                    </w:tblGrid>
                                    <w:tr w:rsidR="00C66D9D">
                                      <w:trPr>
                                        <w:tblCellSpacing w:w="0" w:type="dxa"/>
                                      </w:trPr>
                                      <w:tc>
                                        <w:tcPr>
                                          <w:tcW w:w="0" w:type="auto"/>
                                          <w:shd w:val="clear" w:color="auto" w:fill="FFFFFF"/>
                                          <w:hideMark/>
                                        </w:tcPr>
                                        <w:p w:rsidR="00C66D9D" w:rsidRDefault="00C66D9D">
                                          <w:r>
                                            <w:rPr>
                                              <w:noProof/>
                                            </w:rPr>
                                            <w:drawing>
                                              <wp:inline distT="0" distB="0" distL="0" distR="0">
                                                <wp:extent cx="123825" cy="76200"/>
                                                <wp:effectExtent l="0" t="0" r="9525" b="0"/>
                                                <wp:docPr id="83" name="Picture 83"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231"/>
                                          </w:tblGrid>
                                          <w:tr w:rsidR="00C66D9D">
                                            <w:trPr>
                                              <w:trHeight w:val="15"/>
                                              <w:tblCellSpacing w:w="0" w:type="dxa"/>
                                              <w:jc w:val="center"/>
                                            </w:trPr>
                                            <w:tc>
                                              <w:tcPr>
                                                <w:tcW w:w="0" w:type="auto"/>
                                                <w:shd w:val="clear" w:color="auto" w:fill="E9E9E9"/>
                                                <w:vAlign w:val="center"/>
                                                <w:hideMark/>
                                              </w:tcPr>
                                              <w:p w:rsidR="00C66D9D" w:rsidRDefault="00C66D9D"/>
                                            </w:tc>
                                          </w:tr>
                                          <w:tr w:rsidR="00C66D9D">
                                            <w:trPr>
                                              <w:trHeight w:val="15"/>
                                              <w:tblCellSpacing w:w="0" w:type="dxa"/>
                                              <w:jc w:val="center"/>
                                            </w:trPr>
                                            <w:tc>
                                              <w:tcPr>
                                                <w:tcW w:w="0" w:type="auto"/>
                                                <w:shd w:val="clear" w:color="auto" w:fill="EDEDED"/>
                                                <w:vAlign w:val="center"/>
                                                <w:hideMark/>
                                              </w:tcPr>
                                              <w:p w:rsidR="00C66D9D" w:rsidRDefault="00C66D9D">
                                                <w:pPr>
                                                  <w:rPr>
                                                    <w:sz w:val="20"/>
                                                    <w:szCs w:val="20"/>
                                                  </w:rPr>
                                                </w:pPr>
                                              </w:p>
                                            </w:tc>
                                          </w:tr>
                                          <w:tr w:rsidR="00C66D9D">
                                            <w:trPr>
                                              <w:trHeight w:val="15"/>
                                              <w:tblCellSpacing w:w="0" w:type="dxa"/>
                                              <w:jc w:val="center"/>
                                            </w:trPr>
                                            <w:tc>
                                              <w:tcPr>
                                                <w:tcW w:w="0" w:type="auto"/>
                                                <w:shd w:val="clear" w:color="auto" w:fill="F1F1F1"/>
                                                <w:vAlign w:val="center"/>
                                                <w:hideMark/>
                                              </w:tcPr>
                                              <w:p w:rsidR="00C66D9D" w:rsidRDefault="00C66D9D">
                                                <w:pPr>
                                                  <w:rPr>
                                                    <w:sz w:val="20"/>
                                                    <w:szCs w:val="20"/>
                                                  </w:rPr>
                                                </w:pPr>
                                              </w:p>
                                            </w:tc>
                                          </w:tr>
                                          <w:tr w:rsidR="00C66D9D">
                                            <w:trPr>
                                              <w:trHeight w:val="15"/>
                                              <w:tblCellSpacing w:w="0" w:type="dxa"/>
                                              <w:jc w:val="center"/>
                                            </w:trPr>
                                            <w:tc>
                                              <w:tcPr>
                                                <w:tcW w:w="0" w:type="auto"/>
                                                <w:shd w:val="clear" w:color="auto" w:fill="F6F6F6"/>
                                                <w:vAlign w:val="center"/>
                                                <w:hideMark/>
                                              </w:tcPr>
                                              <w:p w:rsidR="00C66D9D" w:rsidRDefault="00C66D9D">
                                                <w:pPr>
                                                  <w:rPr>
                                                    <w:sz w:val="20"/>
                                                    <w:szCs w:val="20"/>
                                                  </w:rPr>
                                                </w:pPr>
                                              </w:p>
                                            </w:tc>
                                          </w:tr>
                                          <w:tr w:rsidR="00C66D9D">
                                            <w:trPr>
                                              <w:trHeight w:val="15"/>
                                              <w:tblCellSpacing w:w="0" w:type="dxa"/>
                                              <w:jc w:val="center"/>
                                            </w:trPr>
                                            <w:tc>
                                              <w:tcPr>
                                                <w:tcW w:w="0" w:type="auto"/>
                                                <w:shd w:val="clear" w:color="auto" w:fill="F9F9F9"/>
                                                <w:vAlign w:val="center"/>
                                                <w:hideMark/>
                                              </w:tcPr>
                                              <w:p w:rsidR="00C66D9D" w:rsidRDefault="00C66D9D">
                                                <w:pPr>
                                                  <w:rPr>
                                                    <w:sz w:val="20"/>
                                                    <w:szCs w:val="20"/>
                                                  </w:rPr>
                                                </w:pPr>
                                              </w:p>
                                            </w:tc>
                                          </w:tr>
                                          <w:tr w:rsidR="00C66D9D">
                                            <w:trPr>
                                              <w:trHeight w:val="15"/>
                                              <w:tblCellSpacing w:w="0" w:type="dxa"/>
                                              <w:jc w:val="center"/>
                                            </w:trPr>
                                            <w:tc>
                                              <w:tcPr>
                                                <w:tcW w:w="0" w:type="auto"/>
                                                <w:shd w:val="clear" w:color="auto" w:fill="FCFCFC"/>
                                                <w:vAlign w:val="center"/>
                                                <w:hideMark/>
                                              </w:tcPr>
                                              <w:p w:rsidR="00C66D9D" w:rsidRDefault="00C66D9D">
                                                <w:pPr>
                                                  <w:rPr>
                                                    <w:sz w:val="20"/>
                                                    <w:szCs w:val="20"/>
                                                  </w:rPr>
                                                </w:pPr>
                                              </w:p>
                                            </w:tc>
                                          </w:tr>
                                          <w:tr w:rsidR="00C66D9D">
                                            <w:trPr>
                                              <w:trHeight w:val="15"/>
                                              <w:tblCellSpacing w:w="0" w:type="dxa"/>
                                              <w:jc w:val="center"/>
                                            </w:trPr>
                                            <w:tc>
                                              <w:tcPr>
                                                <w:tcW w:w="0" w:type="auto"/>
                                                <w:shd w:val="clear" w:color="auto" w:fill="FDFDFD"/>
                                                <w:vAlign w:val="center"/>
                                                <w:hideMark/>
                                              </w:tcPr>
                                              <w:p w:rsidR="00C66D9D" w:rsidRDefault="00C66D9D">
                                                <w:pPr>
                                                  <w:rPr>
                                                    <w:sz w:val="20"/>
                                                    <w:szCs w:val="20"/>
                                                  </w:rPr>
                                                </w:pPr>
                                              </w:p>
                                            </w:tc>
                                          </w:tr>
                                          <w:tr w:rsidR="00C66D9D">
                                            <w:trPr>
                                              <w:trHeight w:val="15"/>
                                              <w:tblCellSpacing w:w="0" w:type="dxa"/>
                                              <w:jc w:val="center"/>
                                            </w:trPr>
                                            <w:tc>
                                              <w:tcPr>
                                                <w:tcW w:w="0" w:type="auto"/>
                                                <w:shd w:val="clear" w:color="auto" w:fill="FEFEFE"/>
                                                <w:vAlign w:val="center"/>
                                                <w:hideMark/>
                                              </w:tcPr>
                                              <w:p w:rsidR="00C66D9D" w:rsidRDefault="00C66D9D">
                                                <w:pPr>
                                                  <w:rPr>
                                                    <w:sz w:val="20"/>
                                                    <w:szCs w:val="20"/>
                                                  </w:rPr>
                                                </w:pPr>
                                              </w:p>
                                            </w:tc>
                                          </w:tr>
                                        </w:tbl>
                                        <w:p w:rsidR="00C66D9D" w:rsidRDefault="00C66D9D">
                                          <w:pPr>
                                            <w:jc w:val="center"/>
                                            <w:rPr>
                                              <w:sz w:val="20"/>
                                              <w:szCs w:val="20"/>
                                            </w:rPr>
                                          </w:pPr>
                                        </w:p>
                                      </w:tc>
                                      <w:tc>
                                        <w:tcPr>
                                          <w:tcW w:w="0" w:type="auto"/>
                                          <w:shd w:val="clear" w:color="auto" w:fill="FFFFFF"/>
                                          <w:hideMark/>
                                        </w:tcPr>
                                        <w:p w:rsidR="00C66D9D" w:rsidRDefault="00C66D9D">
                                          <w:r>
                                            <w:rPr>
                                              <w:noProof/>
                                            </w:rPr>
                                            <w:drawing>
                                              <wp:inline distT="0" distB="0" distL="0" distR="0">
                                                <wp:extent cx="123825" cy="76200"/>
                                                <wp:effectExtent l="0" t="0" r="9525" b="0"/>
                                                <wp:docPr id="82" name="Picture 82"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c>
                                    </w:tr>
                                  </w:tbl>
                                  <w:p w:rsidR="00C66D9D" w:rsidRDefault="00C66D9D">
                                    <w:pPr>
                                      <w:rPr>
                                        <w:sz w:val="20"/>
                                        <w:szCs w:val="20"/>
                                      </w:rPr>
                                    </w:pPr>
                                  </w:p>
                                </w:tc>
                              </w:tr>
                            </w:tbl>
                            <w:p w:rsidR="00C66D9D" w:rsidRDefault="00C66D9D">
                              <w:pPr>
                                <w:jc w:val="center"/>
                                <w:rPr>
                                  <w:sz w:val="20"/>
                                  <w:szCs w:val="20"/>
                                </w:rPr>
                              </w:pPr>
                            </w:p>
                          </w:tc>
                        </w:tr>
                      </w:tbl>
                      <w:p w:rsidR="00C66D9D" w:rsidRDefault="00C66D9D">
                        <w:pPr>
                          <w:jc w:val="center"/>
                          <w:rPr>
                            <w:sz w:val="20"/>
                            <w:szCs w:val="20"/>
                          </w:rPr>
                        </w:pPr>
                      </w:p>
                    </w:tc>
                    <w:tc>
                      <w:tcPr>
                        <w:tcW w:w="0" w:type="auto"/>
                        <w:hideMark/>
                      </w:tcPr>
                      <w:p w:rsidR="00C66D9D" w:rsidRDefault="00C66D9D">
                        <w:r>
                          <w:rPr>
                            <w:noProof/>
                          </w:rPr>
                          <w:drawing>
                            <wp:inline distT="0" distB="0" distL="0" distR="0">
                              <wp:extent cx="123825" cy="190500"/>
                              <wp:effectExtent l="0" t="0" r="9525" b="0"/>
                              <wp:docPr id="81" name="Picture 81"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r>
                </w:tbl>
                <w:p w:rsidR="00C66D9D" w:rsidRDefault="00C66D9D">
                  <w:pPr>
                    <w:rPr>
                      <w:sz w:val="20"/>
                      <w:szCs w:val="20"/>
                    </w:rPr>
                  </w:pPr>
                </w:p>
              </w:tc>
            </w:tr>
            <w:tr w:rsidR="00C66D9D">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0"/>
                    <w:gridCol w:w="30"/>
                    <w:gridCol w:w="30"/>
                    <w:gridCol w:w="30"/>
                    <w:gridCol w:w="30"/>
                    <w:gridCol w:w="30"/>
                    <w:gridCol w:w="30"/>
                    <w:gridCol w:w="30"/>
                    <w:gridCol w:w="30"/>
                    <w:gridCol w:w="9442"/>
                    <w:gridCol w:w="30"/>
                    <w:gridCol w:w="30"/>
                    <w:gridCol w:w="30"/>
                    <w:gridCol w:w="30"/>
                    <w:gridCol w:w="30"/>
                    <w:gridCol w:w="30"/>
                    <w:gridCol w:w="30"/>
                    <w:gridCol w:w="30"/>
                    <w:gridCol w:w="30"/>
                    <w:gridCol w:w="60"/>
                  </w:tblGrid>
                  <w:tr w:rsidR="00C66D9D">
                    <w:trPr>
                      <w:tblCellSpacing w:w="0" w:type="dxa"/>
                      <w:jc w:val="center"/>
                    </w:trPr>
                    <w:tc>
                      <w:tcPr>
                        <w:tcW w:w="0" w:type="auto"/>
                        <w:shd w:val="clear" w:color="auto" w:fill="F7F7F7"/>
                        <w:vAlign w:val="bottom"/>
                        <w:hideMark/>
                      </w:tcPr>
                      <w:p w:rsidR="00C66D9D" w:rsidRDefault="00C66D9D">
                        <w:r>
                          <w:rPr>
                            <w:noProof/>
                          </w:rPr>
                          <w:drawing>
                            <wp:inline distT="0" distB="0" distL="0" distR="0">
                              <wp:extent cx="28575" cy="342900"/>
                              <wp:effectExtent l="0" t="0" r="9525" b="0"/>
                              <wp:docPr id="80" name="Picture 80"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tc>
                    <w:tc>
                      <w:tcPr>
                        <w:tcW w:w="0" w:type="auto"/>
                        <w:shd w:val="clear" w:color="auto" w:fill="F6F6F6"/>
                        <w:vAlign w:val="bottom"/>
                        <w:hideMark/>
                      </w:tcPr>
                      <w:p w:rsidR="00C66D9D" w:rsidRDefault="00C66D9D">
                        <w:r>
                          <w:rPr>
                            <w:noProof/>
                          </w:rPr>
                          <w:drawing>
                            <wp:inline distT="0" distB="0" distL="0" distR="0">
                              <wp:extent cx="19050" cy="342900"/>
                              <wp:effectExtent l="0" t="0" r="0" b="0"/>
                              <wp:docPr id="79" name="Picture 79"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C66D9D" w:rsidRDefault="00C66D9D">
                        <w:r>
                          <w:rPr>
                            <w:noProof/>
                          </w:rPr>
                          <w:drawing>
                            <wp:inline distT="0" distB="0" distL="0" distR="0">
                              <wp:extent cx="9525" cy="342900"/>
                              <wp:effectExtent l="0" t="0" r="9525" b="0"/>
                              <wp:docPr id="78" name="Picture 78"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4F4F4"/>
                        <w:vAlign w:val="bottom"/>
                        <w:hideMark/>
                      </w:tcPr>
                      <w:p w:rsidR="00C66D9D" w:rsidRDefault="00C66D9D">
                        <w:r>
                          <w:rPr>
                            <w:noProof/>
                          </w:rPr>
                          <w:drawing>
                            <wp:inline distT="0" distB="0" distL="0" distR="0">
                              <wp:extent cx="9525" cy="342900"/>
                              <wp:effectExtent l="0" t="0" r="9525" b="0"/>
                              <wp:docPr id="77" name="Picture 77"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3F3F3"/>
                        <w:vAlign w:val="bottom"/>
                        <w:hideMark/>
                      </w:tcPr>
                      <w:p w:rsidR="00C66D9D" w:rsidRDefault="00C66D9D">
                        <w:r>
                          <w:rPr>
                            <w:noProof/>
                          </w:rPr>
                          <w:drawing>
                            <wp:inline distT="0" distB="0" distL="0" distR="0">
                              <wp:extent cx="9525" cy="342900"/>
                              <wp:effectExtent l="0" t="0" r="9525" b="0"/>
                              <wp:docPr id="76" name="Picture 76"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2F2F2"/>
                        <w:vAlign w:val="bottom"/>
                        <w:hideMark/>
                      </w:tcPr>
                      <w:p w:rsidR="00C66D9D" w:rsidRDefault="00C66D9D">
                        <w:r>
                          <w:rPr>
                            <w:noProof/>
                          </w:rPr>
                          <w:drawing>
                            <wp:inline distT="0" distB="0" distL="0" distR="0">
                              <wp:extent cx="9525" cy="342900"/>
                              <wp:effectExtent l="0" t="0" r="9525" b="0"/>
                              <wp:docPr id="75" name="Picture 75"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1F1F1"/>
                        <w:vAlign w:val="bottom"/>
                        <w:hideMark/>
                      </w:tcPr>
                      <w:p w:rsidR="00C66D9D" w:rsidRDefault="00C66D9D">
                        <w:r>
                          <w:rPr>
                            <w:noProof/>
                          </w:rPr>
                          <w:drawing>
                            <wp:inline distT="0" distB="0" distL="0" distR="0">
                              <wp:extent cx="9525" cy="342900"/>
                              <wp:effectExtent l="0" t="0" r="9525" b="0"/>
                              <wp:docPr id="74" name="Picture 74"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0F0F0"/>
                        <w:vAlign w:val="bottom"/>
                        <w:hideMark/>
                      </w:tcPr>
                      <w:p w:rsidR="00C66D9D" w:rsidRDefault="00C66D9D">
                        <w:r>
                          <w:rPr>
                            <w:noProof/>
                          </w:rPr>
                          <w:drawing>
                            <wp:inline distT="0" distB="0" distL="0" distR="0">
                              <wp:extent cx="9525" cy="342900"/>
                              <wp:effectExtent l="0" t="0" r="9525" b="0"/>
                              <wp:docPr id="73" name="Picture 73"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FEFEF"/>
                        <w:vAlign w:val="bottom"/>
                        <w:hideMark/>
                      </w:tcPr>
                      <w:p w:rsidR="00C66D9D" w:rsidRDefault="00C66D9D">
                        <w:r>
                          <w:rPr>
                            <w:noProof/>
                          </w:rPr>
                          <w:drawing>
                            <wp:inline distT="0" distB="0" distL="0" distR="0">
                              <wp:extent cx="9525" cy="342900"/>
                              <wp:effectExtent l="0" t="0" r="9525" b="0"/>
                              <wp:docPr id="72" name="Picture 72"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EEEEE"/>
                        <w:vAlign w:val="bottom"/>
                        <w:hideMark/>
                      </w:tcPr>
                      <w:p w:rsidR="00C66D9D" w:rsidRDefault="00C66D9D">
                        <w:r>
                          <w:rPr>
                            <w:noProof/>
                          </w:rPr>
                          <w:drawing>
                            <wp:inline distT="0" distB="0" distL="0" distR="0">
                              <wp:extent cx="9525" cy="342900"/>
                              <wp:effectExtent l="0" t="0" r="9525" b="0"/>
                              <wp:docPr id="71" name="Picture 71"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C66D9D">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tcMar>
                                            <w:top w:w="105" w:type="dxa"/>
                                            <w:left w:w="540" w:type="dxa"/>
                                            <w:bottom w:w="105" w:type="dxa"/>
                                            <w:right w:w="540" w:type="dxa"/>
                                          </w:tcMar>
                                          <w:hideMark/>
                                        </w:tcPr>
                                        <w:p w:rsidR="00C66D9D" w:rsidRDefault="00C66D9D">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5025"/>
                                                <wp:effectExtent l="0" t="0" r="0" b="9525"/>
                                                <wp:docPr id="70" name="Picture 70"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5025"/>
                                                        </a:xfrm>
                                                        <a:prstGeom prst="rect">
                                                          <a:avLst/>
                                                        </a:prstGeom>
                                                        <a:noFill/>
                                                        <a:ln>
                                                          <a:noFill/>
                                                        </a:ln>
                                                      </pic:spPr>
                                                    </pic:pic>
                                                  </a:graphicData>
                                                </a:graphic>
                                              </wp:inline>
                                            </w:drawing>
                                          </w:r>
                                        </w:p>
                                      </w:tc>
                                    </w:tr>
                                  </w:tbl>
                                  <w:p w:rsidR="00C66D9D" w:rsidRDefault="00C66D9D">
                                    <w:pPr>
                                      <w:jc w:val="center"/>
                                      <w:rPr>
                                        <w:sz w:val="20"/>
                                        <w:szCs w:val="20"/>
                                      </w:rPr>
                                    </w:pPr>
                                  </w:p>
                                </w:tc>
                              </w:tr>
                              <w:tr w:rsidR="00C66D9D">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66D9D">
                                            <w:trPr>
                                              <w:trHeight w:val="15"/>
                                              <w:tblCellSpacing w:w="0" w:type="dxa"/>
                                            </w:trPr>
                                            <w:tc>
                                              <w:tcPr>
                                                <w:tcW w:w="0" w:type="auto"/>
                                                <w:shd w:val="clear" w:color="auto" w:fill="001A81"/>
                                                <w:tcMar>
                                                  <w:top w:w="0" w:type="dxa"/>
                                                  <w:left w:w="0" w:type="dxa"/>
                                                  <w:bottom w:w="75" w:type="dxa"/>
                                                  <w:right w:w="0" w:type="dxa"/>
                                                </w:tcMar>
                                                <w:vAlign w:val="center"/>
                                                <w:hideMark/>
                                              </w:tcPr>
                                              <w:p w:rsidR="00C66D9D" w:rsidRDefault="00C66D9D">
                                                <w:pPr>
                                                  <w:jc w:val="center"/>
                                                </w:pPr>
                                                <w:r>
                                                  <w:rPr>
                                                    <w:noProof/>
                                                  </w:rPr>
                                                  <w:drawing>
                                                    <wp:inline distT="0" distB="0" distL="0" distR="0">
                                                      <wp:extent cx="47625" cy="9525"/>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66D9D" w:rsidRDefault="00C66D9D">
                                          <w:pPr>
                                            <w:rPr>
                                              <w:sz w:val="20"/>
                                              <w:szCs w:val="20"/>
                                            </w:rPr>
                                          </w:pP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tcMar>
                                            <w:top w:w="105" w:type="dxa"/>
                                            <w:left w:w="540" w:type="dxa"/>
                                            <w:bottom w:w="105" w:type="dxa"/>
                                            <w:right w:w="540" w:type="dxa"/>
                                          </w:tcMar>
                                          <w:hideMark/>
                                        </w:tcPr>
                                        <w:p w:rsidR="00C66D9D" w:rsidRDefault="00C66D9D">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C66D9D" w:rsidRDefault="00C66D9D">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66D9D">
                                            <w:trPr>
                                              <w:trHeight w:val="15"/>
                                              <w:tblCellSpacing w:w="0" w:type="dxa"/>
                                            </w:trPr>
                                            <w:tc>
                                              <w:tcPr>
                                                <w:tcW w:w="0" w:type="auto"/>
                                                <w:shd w:val="clear" w:color="auto" w:fill="001A81"/>
                                                <w:tcMar>
                                                  <w:top w:w="0" w:type="dxa"/>
                                                  <w:left w:w="0" w:type="dxa"/>
                                                  <w:bottom w:w="75" w:type="dxa"/>
                                                  <w:right w:w="0" w:type="dxa"/>
                                                </w:tcMar>
                                                <w:vAlign w:val="center"/>
                                                <w:hideMark/>
                                              </w:tcPr>
                                              <w:p w:rsidR="00C66D9D" w:rsidRDefault="00C66D9D">
                                                <w:pPr>
                                                  <w:jc w:val="center"/>
                                                </w:pPr>
                                                <w:r>
                                                  <w:rPr>
                                                    <w:noProof/>
                                                  </w:rPr>
                                                  <w:drawing>
                                                    <wp:inline distT="0" distB="0" distL="0" distR="0">
                                                      <wp:extent cx="47625" cy="9525"/>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66D9D" w:rsidRDefault="00C66D9D">
                                          <w:pPr>
                                            <w:rPr>
                                              <w:sz w:val="20"/>
                                              <w:szCs w:val="20"/>
                                            </w:rPr>
                                          </w:pP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tcMar>
                                            <w:top w:w="105" w:type="dxa"/>
                                            <w:left w:w="540" w:type="dxa"/>
                                            <w:bottom w:w="105" w:type="dxa"/>
                                            <w:right w:w="540" w:type="dxa"/>
                                          </w:tcMar>
                                          <w:hideMark/>
                                        </w:tcPr>
                                        <w:p w:rsidR="00C66D9D" w:rsidRDefault="00C66D9D">
                                          <w:pPr>
                                            <w:pStyle w:val="Heading2"/>
                                            <w:ind w:left="720"/>
                                            <w:jc w:val="center"/>
                                            <w:rPr>
                                              <w:rFonts w:ascii="Arial" w:hAnsi="Arial" w:cs="Arial"/>
                                              <w:color w:val="000000"/>
                                            </w:rPr>
                                          </w:pPr>
                                          <w:r>
                                            <w:rPr>
                                              <w:rFonts w:ascii="Arial" w:hAnsi="Arial" w:cs="Arial"/>
                                              <w:color w:val="000000"/>
                                              <w:sz w:val="28"/>
                                              <w:szCs w:val="28"/>
                                            </w:rPr>
                                            <w:t>HEADLINES IN PARTNERSHIP WITH </w:t>
                                          </w:r>
                                        </w:p>
                                        <w:p w:rsidR="00C66D9D" w:rsidRDefault="00C66D9D">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C66D9D" w:rsidRDefault="00C66D9D">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C66D9D" w:rsidRDefault="00C66D9D">
                                          <w:pPr>
                                            <w:spacing w:after="240"/>
                                            <w:ind w:left="720"/>
                                            <w:rPr>
                                              <w:rFonts w:ascii="Arial" w:hAnsi="Arial" w:cs="Arial"/>
                                              <w:color w:val="000000"/>
                                            </w:rPr>
                                          </w:pPr>
                                          <w:hyperlink r:id="rId24" w:tgtFrame="_new" w:history="1">
                                            <w:r>
                                              <w:rPr>
                                                <w:rStyle w:val="Hyperlink"/>
                                                <w:rFonts w:ascii="Arial" w:hAnsi="Arial" w:cs="Arial"/>
                                                <w:color w:val="000000"/>
                                              </w:rPr>
                                              <w:t>BLACK MONDAY: FTSE Tanks, China Sinks, Dollar Tumbles</w:t>
                                            </w:r>
                                          </w:hyperlink>
                                        </w:p>
                                        <w:p w:rsidR="00C66D9D" w:rsidRDefault="00C66D9D">
                                          <w:pPr>
                                            <w:spacing w:after="240"/>
                                            <w:ind w:left="720"/>
                                            <w:rPr>
                                              <w:rFonts w:ascii="Arial" w:hAnsi="Arial" w:cs="Arial"/>
                                              <w:color w:val="000000"/>
                                            </w:rPr>
                                          </w:pPr>
                                          <w:hyperlink r:id="rId25" w:tgtFrame="_new" w:history="1">
                                            <w:r>
                                              <w:rPr>
                                                <w:rStyle w:val="Hyperlink"/>
                                                <w:rFonts w:ascii="Arial" w:hAnsi="Arial" w:cs="Arial"/>
                                                <w:color w:val="000000"/>
                                              </w:rPr>
                                              <w:t>Wall Street Slammed Amid Global-Growth Fears</w:t>
                                            </w:r>
                                          </w:hyperlink>
                                        </w:p>
                                        <w:p w:rsidR="00C66D9D" w:rsidRDefault="00C66D9D">
                                          <w:pPr>
                                            <w:spacing w:after="240"/>
                                            <w:ind w:left="720"/>
                                            <w:rPr>
                                              <w:rFonts w:ascii="Arial" w:hAnsi="Arial" w:cs="Arial"/>
                                              <w:color w:val="000000"/>
                                            </w:rPr>
                                          </w:pPr>
                                          <w:hyperlink r:id="rId26" w:tgtFrame="_new" w:history="1">
                                            <w:r>
                                              <w:rPr>
                                                <w:rStyle w:val="Hyperlink"/>
                                                <w:rFonts w:ascii="Arial" w:hAnsi="Arial" w:cs="Arial"/>
                                                <w:color w:val="000000"/>
                                              </w:rPr>
                                              <w:t>Dow Jones plunges 1,000 points in opening moments of trading</w:t>
                                            </w:r>
                                          </w:hyperlink>
                                        </w:p>
                                        <w:p w:rsidR="00C66D9D" w:rsidRDefault="00C66D9D">
                                          <w:pPr>
                                            <w:spacing w:after="240"/>
                                            <w:ind w:left="720"/>
                                            <w:rPr>
                                              <w:rFonts w:ascii="Arial" w:hAnsi="Arial" w:cs="Arial"/>
                                              <w:color w:val="000000"/>
                                            </w:rPr>
                                          </w:pPr>
                                          <w:hyperlink r:id="rId27" w:tgtFrame="_new" w:history="1">
                                            <w:r>
                                              <w:rPr>
                                                <w:rStyle w:val="Hyperlink"/>
                                                <w:rFonts w:ascii="Arial" w:hAnsi="Arial" w:cs="Arial"/>
                                                <w:color w:val="000000"/>
                                              </w:rPr>
                                              <w:t xml:space="preserve">Households just saw $1.8 trillion in wealth vanish as stocks fall </w:t>
                                            </w:r>
                                          </w:hyperlink>
                                        </w:p>
                                        <w:p w:rsidR="00C66D9D" w:rsidRDefault="00C66D9D">
                                          <w:pPr>
                                            <w:spacing w:after="240"/>
                                            <w:ind w:left="720"/>
                                            <w:rPr>
                                              <w:rFonts w:ascii="Arial" w:hAnsi="Arial" w:cs="Arial"/>
                                              <w:color w:val="000000"/>
                                            </w:rPr>
                                          </w:pPr>
                                          <w:hyperlink r:id="rId28" w:tgtFrame="_new" w:history="1">
                                            <w:r>
                                              <w:rPr>
                                                <w:rStyle w:val="Hyperlink"/>
                                                <w:rFonts w:ascii="Arial" w:hAnsi="Arial" w:cs="Arial"/>
                                                <w:color w:val="000000"/>
                                              </w:rPr>
                                              <w:t xml:space="preserve">The World's Richest People Lost Another $124 Billion on Monday </w:t>
                                            </w:r>
                                          </w:hyperlink>
                                        </w:p>
                                        <w:p w:rsidR="00C66D9D" w:rsidRDefault="00C66D9D">
                                          <w:pPr>
                                            <w:spacing w:after="240"/>
                                            <w:ind w:left="720"/>
                                            <w:rPr>
                                              <w:rFonts w:ascii="Arial" w:hAnsi="Arial" w:cs="Arial"/>
                                              <w:color w:val="000000"/>
                                            </w:rPr>
                                          </w:pPr>
                                          <w:hyperlink r:id="rId29" w:tgtFrame="_new" w:history="1">
                                            <w:r>
                                              <w:rPr>
                                                <w:rStyle w:val="Hyperlink"/>
                                                <w:rFonts w:ascii="Arial" w:hAnsi="Arial" w:cs="Arial"/>
                                                <w:color w:val="000000"/>
                                              </w:rPr>
                                              <w:t>Trading was halted 1,200 times Monday</w:t>
                                            </w:r>
                                          </w:hyperlink>
                                        </w:p>
                                        <w:p w:rsidR="00C66D9D" w:rsidRDefault="00C66D9D">
                                          <w:pPr>
                                            <w:spacing w:after="240"/>
                                            <w:ind w:left="720"/>
                                            <w:rPr>
                                              <w:rFonts w:ascii="Arial" w:hAnsi="Arial" w:cs="Arial"/>
                                              <w:color w:val="000000"/>
                                            </w:rPr>
                                          </w:pPr>
                                          <w:hyperlink r:id="rId30" w:tgtFrame="_new" w:history="1">
                                            <w:r>
                                              <w:rPr>
                                                <w:rStyle w:val="Hyperlink"/>
                                                <w:rFonts w:ascii="Arial" w:hAnsi="Arial" w:cs="Arial"/>
                                                <w:color w:val="000000"/>
                                              </w:rPr>
                                              <w:t>NYSE Will Suspend Stock Trading If S&amp;P 500 Index Plunges 7%</w:t>
                                            </w:r>
                                          </w:hyperlink>
                                        </w:p>
                                        <w:p w:rsidR="00C66D9D" w:rsidRDefault="00C66D9D">
                                          <w:pPr>
                                            <w:spacing w:after="240"/>
                                            <w:ind w:left="720"/>
                                            <w:rPr>
                                              <w:rFonts w:ascii="Arial" w:hAnsi="Arial" w:cs="Arial"/>
                                              <w:color w:val="000000"/>
                                            </w:rPr>
                                          </w:pPr>
                                          <w:hyperlink r:id="rId31" w:tgtFrame="_new" w:history="1">
                                            <w:r>
                                              <w:rPr>
                                                <w:rStyle w:val="Hyperlink"/>
                                                <w:rFonts w:ascii="Arial" w:hAnsi="Arial" w:cs="Arial"/>
                                                <w:color w:val="000000"/>
                                              </w:rPr>
                                              <w:t>Stock Markets' Wild Ride Likely Just the Beginning, Experts Say</w:t>
                                            </w:r>
                                          </w:hyperlink>
                                        </w:p>
                                        <w:p w:rsidR="00C66D9D" w:rsidRDefault="00C66D9D">
                                          <w:pPr>
                                            <w:spacing w:after="240"/>
                                            <w:ind w:left="720"/>
                                            <w:rPr>
                                              <w:rFonts w:ascii="Arial" w:hAnsi="Arial" w:cs="Arial"/>
                                              <w:color w:val="000000"/>
                                            </w:rPr>
                                          </w:pPr>
                                          <w:hyperlink r:id="rId32" w:tgtFrame="_new" w:history="1">
                                            <w:r>
                                              <w:rPr>
                                                <w:rStyle w:val="Hyperlink"/>
                                                <w:rFonts w:ascii="Arial" w:hAnsi="Arial" w:cs="Arial"/>
                                                <w:color w:val="000000"/>
                                              </w:rPr>
                                              <w:t>U.S. presidential candidates blame China, the Fed, Obama for stocks rout</w:t>
                                            </w:r>
                                          </w:hyperlink>
                                        </w:p>
                                        <w:p w:rsidR="00C66D9D" w:rsidRDefault="00C66D9D">
                                          <w:pPr>
                                            <w:spacing w:after="240"/>
                                            <w:ind w:left="720"/>
                                            <w:rPr>
                                              <w:rFonts w:ascii="Arial" w:hAnsi="Arial" w:cs="Arial"/>
                                              <w:color w:val="000000"/>
                                            </w:rPr>
                                          </w:pPr>
                                          <w:hyperlink r:id="rId33" w:tgtFrame="_new" w:history="1">
                                            <w:r>
                                              <w:rPr>
                                                <w:rStyle w:val="Hyperlink"/>
                                                <w:rFonts w:ascii="Arial" w:hAnsi="Arial" w:cs="Arial"/>
                                                <w:color w:val="000000"/>
                                              </w:rPr>
                                              <w:t>Starbucks' CEO sends bizarre memo telling baristas to be nicer because of the stock turmoil</w:t>
                                            </w:r>
                                          </w:hyperlink>
                                        </w:p>
                                        <w:p w:rsidR="00C66D9D" w:rsidRDefault="00C66D9D">
                                          <w:pPr>
                                            <w:spacing w:after="240"/>
                                            <w:ind w:left="720"/>
                                            <w:rPr>
                                              <w:rFonts w:ascii="Arial" w:hAnsi="Arial" w:cs="Arial"/>
                                              <w:color w:val="000000"/>
                                            </w:rPr>
                                          </w:pPr>
                                          <w:hyperlink r:id="rId34" w:tgtFrame="_new" w:history="1">
                                            <w:r>
                                              <w:rPr>
                                                <w:rStyle w:val="Hyperlink"/>
                                                <w:rFonts w:ascii="Arial" w:hAnsi="Arial" w:cs="Arial"/>
                                                <w:color w:val="000000"/>
                                              </w:rPr>
                                              <w:t>Oil rebounds after sharp losses, but China worries weigh</w:t>
                                            </w:r>
                                          </w:hyperlink>
                                        </w:p>
                                        <w:p w:rsidR="00C66D9D" w:rsidRDefault="00C66D9D">
                                          <w:pPr>
                                            <w:spacing w:after="240"/>
                                            <w:ind w:left="720"/>
                                            <w:rPr>
                                              <w:rFonts w:ascii="Arial" w:hAnsi="Arial" w:cs="Arial"/>
                                              <w:color w:val="000000"/>
                                            </w:rPr>
                                          </w:pPr>
                                          <w:hyperlink r:id="rId35" w:tgtFrame="_new" w:history="1">
                                            <w:r>
                                              <w:rPr>
                                                <w:rStyle w:val="Hyperlink"/>
                                                <w:rFonts w:ascii="Arial" w:hAnsi="Arial" w:cs="Arial"/>
                                                <w:color w:val="000000"/>
                                              </w:rPr>
                                              <w:t>Market mayhem: China sneezes, world catches pneumonia</w:t>
                                            </w:r>
                                          </w:hyperlink>
                                        </w:p>
                                        <w:p w:rsidR="00C66D9D" w:rsidRDefault="00C66D9D">
                                          <w:pPr>
                                            <w:spacing w:after="240"/>
                                            <w:ind w:left="720"/>
                                            <w:rPr>
                                              <w:rFonts w:ascii="Arial" w:hAnsi="Arial" w:cs="Arial"/>
                                              <w:color w:val="000000"/>
                                            </w:rPr>
                                          </w:pPr>
                                          <w:hyperlink r:id="rId36" w:tgtFrame="_new" w:history="1">
                                            <w:r>
                                              <w:rPr>
                                                <w:rStyle w:val="Hyperlink"/>
                                                <w:rFonts w:ascii="Arial" w:hAnsi="Arial" w:cs="Arial"/>
                                                <w:color w:val="000000"/>
                                              </w:rPr>
                                              <w:t xml:space="preserve">Chinese stocks tumble again as other Asian markets rebound </w:t>
                                            </w:r>
                                          </w:hyperlink>
                                        </w:p>
                                        <w:p w:rsidR="00C66D9D" w:rsidRDefault="00C66D9D">
                                          <w:pPr>
                                            <w:spacing w:after="240"/>
                                            <w:ind w:left="720"/>
                                            <w:rPr>
                                              <w:rFonts w:ascii="Arial" w:hAnsi="Arial" w:cs="Arial"/>
                                              <w:color w:val="000000"/>
                                            </w:rPr>
                                          </w:pPr>
                                          <w:hyperlink r:id="rId37" w:tgtFrame="_new" w:history="1">
                                            <w:r>
                                              <w:rPr>
                                                <w:rStyle w:val="Hyperlink"/>
                                                <w:rFonts w:ascii="Arial" w:hAnsi="Arial" w:cs="Arial"/>
                                                <w:color w:val="000000"/>
                                              </w:rPr>
                                              <w:t xml:space="preserve">China stock market panic shows what happens when stimulants wear off </w:t>
                                            </w:r>
                                          </w:hyperlink>
                                        </w:p>
                                        <w:p w:rsidR="00C66D9D" w:rsidRDefault="00C66D9D">
                                          <w:pPr>
                                            <w:spacing w:after="240"/>
                                            <w:ind w:left="720"/>
                                            <w:rPr>
                                              <w:rFonts w:ascii="Arial" w:hAnsi="Arial" w:cs="Arial"/>
                                              <w:color w:val="000000"/>
                                            </w:rPr>
                                          </w:pPr>
                                          <w:hyperlink r:id="rId38" w:tgtFrame="_new" w:history="1">
                                            <w:r>
                                              <w:rPr>
                                                <w:rStyle w:val="Hyperlink"/>
                                                <w:rFonts w:ascii="Arial" w:hAnsi="Arial" w:cs="Arial"/>
                                                <w:color w:val="000000"/>
                                              </w:rPr>
                                              <w:t>China censoring Black Monday on country's biggest search engine, Baidu, stopping citizens looking for information about financial chaos</w:t>
                                            </w:r>
                                          </w:hyperlink>
                                        </w:p>
                                        <w:p w:rsidR="00C66D9D" w:rsidRDefault="00C66D9D">
                                          <w:pPr>
                                            <w:spacing w:after="240"/>
                                            <w:ind w:left="720"/>
                                            <w:rPr>
                                              <w:rFonts w:ascii="Arial" w:hAnsi="Arial" w:cs="Arial"/>
                                              <w:color w:val="000000"/>
                                            </w:rPr>
                                          </w:pPr>
                                          <w:hyperlink r:id="rId39" w:tgtFrame="_new" w:history="1">
                                            <w:r>
                                              <w:rPr>
                                                <w:rStyle w:val="Hyperlink"/>
                                                <w:rFonts w:ascii="Arial" w:hAnsi="Arial" w:cs="Arial"/>
                                                <w:color w:val="000000"/>
                                              </w:rPr>
                                              <w:t>In China, a ghost town points to shifting fortunes</w:t>
                                            </w:r>
                                          </w:hyperlink>
                                        </w:p>
                                        <w:p w:rsidR="00C66D9D" w:rsidRDefault="00C66D9D">
                                          <w:pPr>
                                            <w:spacing w:after="240"/>
                                            <w:ind w:left="720"/>
                                            <w:rPr>
                                              <w:rFonts w:ascii="Arial" w:hAnsi="Arial" w:cs="Arial"/>
                                              <w:color w:val="000000"/>
                                            </w:rPr>
                                          </w:pPr>
                                          <w:hyperlink r:id="rId40" w:tgtFrame="_new" w:history="1">
                                            <w:r>
                                              <w:rPr>
                                                <w:rStyle w:val="Hyperlink"/>
                                                <w:rFonts w:ascii="Arial" w:hAnsi="Arial" w:cs="Arial"/>
                                                <w:color w:val="000000"/>
                                              </w:rPr>
                                              <w:t xml:space="preserve">European stocks lose more than 500b. euros in value after China rout </w:t>
                                            </w:r>
                                          </w:hyperlink>
                                        </w:p>
                                        <w:p w:rsidR="00C66D9D" w:rsidRDefault="00C66D9D">
                                          <w:pPr>
                                            <w:spacing w:after="240"/>
                                            <w:ind w:left="720"/>
                                            <w:rPr>
                                              <w:rFonts w:ascii="Arial" w:hAnsi="Arial" w:cs="Arial"/>
                                              <w:color w:val="000000"/>
                                            </w:rPr>
                                          </w:pPr>
                                          <w:hyperlink r:id="rId41" w:tgtFrame="_new" w:history="1">
                                            <w:r>
                                              <w:rPr>
                                                <w:rStyle w:val="Hyperlink"/>
                                                <w:rFonts w:ascii="Arial" w:hAnsi="Arial" w:cs="Arial"/>
                                                <w:color w:val="000000"/>
                                              </w:rPr>
                                              <w:t>Stock up on canned food for stock market crash, warns former Gordon Brown adviser</w:t>
                                            </w:r>
                                          </w:hyperlink>
                                        </w:p>
                                        <w:p w:rsidR="00C66D9D" w:rsidRDefault="00C66D9D">
                                          <w:pPr>
                                            <w:spacing w:after="240"/>
                                            <w:ind w:left="720"/>
                                            <w:rPr>
                                              <w:rFonts w:ascii="Arial" w:hAnsi="Arial" w:cs="Arial"/>
                                              <w:color w:val="000000"/>
                                            </w:rPr>
                                          </w:pPr>
                                          <w:hyperlink r:id="rId42" w:tgtFrame="_new" w:history="1">
                                            <w:r>
                                              <w:rPr>
                                                <w:rStyle w:val="Hyperlink"/>
                                                <w:rFonts w:ascii="Arial" w:hAnsi="Arial" w:cs="Arial"/>
                                                <w:color w:val="000000"/>
                                              </w:rPr>
                                              <w:t xml:space="preserve">Latin American Currencies Sink to 22-Year Low as Stocks Tumble </w:t>
                                            </w:r>
                                          </w:hyperlink>
                                        </w:p>
                                        <w:p w:rsidR="00C66D9D" w:rsidRDefault="00C66D9D">
                                          <w:pPr>
                                            <w:spacing w:after="240"/>
                                            <w:ind w:left="720"/>
                                            <w:rPr>
                                              <w:rFonts w:ascii="Arial" w:hAnsi="Arial" w:cs="Arial"/>
                                              <w:color w:val="000000"/>
                                            </w:rPr>
                                          </w:pPr>
                                          <w:hyperlink r:id="rId43" w:tgtFrame="_new" w:history="1">
                                            <w:r>
                                              <w:rPr>
                                                <w:rStyle w:val="Hyperlink"/>
                                                <w:rFonts w:ascii="Arial" w:hAnsi="Arial" w:cs="Arial"/>
                                                <w:color w:val="000000"/>
                                              </w:rPr>
                                              <w:t xml:space="preserve">Analysis: Shaky global economy should push Israel to become more competitive </w:t>
                                            </w:r>
                                          </w:hyperlink>
                                        </w:p>
                                        <w:p w:rsidR="00C66D9D" w:rsidRDefault="00C66D9D">
                                          <w:pPr>
                                            <w:spacing w:after="240"/>
                                            <w:ind w:left="720"/>
                                            <w:rPr>
                                              <w:rFonts w:ascii="Arial" w:hAnsi="Arial" w:cs="Arial"/>
                                              <w:color w:val="000000"/>
                                            </w:rPr>
                                          </w:pPr>
                                          <w:hyperlink r:id="rId44" w:tgtFrame="_new" w:history="1">
                                            <w:r>
                                              <w:rPr>
                                                <w:rStyle w:val="Hyperlink"/>
                                                <w:rFonts w:ascii="Arial" w:hAnsi="Arial" w:cs="Arial"/>
                                                <w:color w:val="000000"/>
                                              </w:rPr>
                                              <w:t xml:space="preserve">Study: Peace would boost Israel's economy $123b by 2024 </w:t>
                                            </w:r>
                                          </w:hyperlink>
                                        </w:p>
                                        <w:p w:rsidR="00C66D9D" w:rsidRDefault="00C66D9D">
                                          <w:pPr>
                                            <w:spacing w:after="240"/>
                                            <w:ind w:left="720"/>
                                            <w:rPr>
                                              <w:rFonts w:ascii="Arial" w:hAnsi="Arial" w:cs="Arial"/>
                                              <w:color w:val="000000"/>
                                            </w:rPr>
                                          </w:pPr>
                                          <w:hyperlink r:id="rId45" w:tgtFrame="_new" w:history="1">
                                            <w:r>
                                              <w:rPr>
                                                <w:rStyle w:val="Hyperlink"/>
                                                <w:rFonts w:ascii="Arial" w:hAnsi="Arial" w:cs="Arial"/>
                                                <w:color w:val="000000"/>
                                              </w:rPr>
                                              <w:t xml:space="preserve">Palestinian official warns of ISIS takeover if peace process not advanced </w:t>
                                            </w:r>
                                          </w:hyperlink>
                                        </w:p>
                                        <w:p w:rsidR="00C66D9D" w:rsidRDefault="00C66D9D">
                                          <w:pPr>
                                            <w:spacing w:after="240"/>
                                            <w:ind w:left="720"/>
                                            <w:rPr>
                                              <w:rFonts w:ascii="Arial" w:hAnsi="Arial" w:cs="Arial"/>
                                              <w:color w:val="000000"/>
                                            </w:rPr>
                                          </w:pPr>
                                          <w:hyperlink r:id="rId46" w:tgtFrame="_new" w:history="1">
                                            <w:r>
                                              <w:rPr>
                                                <w:rStyle w:val="Hyperlink"/>
                                                <w:rFonts w:ascii="Arial" w:hAnsi="Arial" w:cs="Arial"/>
                                                <w:color w:val="000000"/>
                                              </w:rPr>
                                              <w:t xml:space="preserve">ISIS returnees in Europe main threat to Israeli, Jewish targets </w:t>
                                            </w:r>
                                          </w:hyperlink>
                                        </w:p>
                                        <w:p w:rsidR="00C66D9D" w:rsidRDefault="00C66D9D">
                                          <w:pPr>
                                            <w:spacing w:after="240"/>
                                            <w:ind w:left="720"/>
                                            <w:rPr>
                                              <w:rFonts w:ascii="Arial" w:hAnsi="Arial" w:cs="Arial"/>
                                              <w:color w:val="000000"/>
                                            </w:rPr>
                                          </w:pPr>
                                          <w:hyperlink r:id="rId47" w:tgtFrame="_new" w:history="1">
                                            <w:r>
                                              <w:rPr>
                                                <w:rStyle w:val="Hyperlink"/>
                                                <w:rFonts w:ascii="Arial" w:hAnsi="Arial" w:cs="Arial"/>
                                                <w:color w:val="000000"/>
                                              </w:rPr>
                                              <w:t>Travel warnings for Israelis amid ISIS fears</w:t>
                                            </w:r>
                                          </w:hyperlink>
                                        </w:p>
                                        <w:p w:rsidR="00C66D9D" w:rsidRDefault="00C66D9D">
                                          <w:pPr>
                                            <w:spacing w:after="240"/>
                                            <w:ind w:left="720"/>
                                            <w:rPr>
                                              <w:rFonts w:ascii="Arial" w:hAnsi="Arial" w:cs="Arial"/>
                                              <w:color w:val="000000"/>
                                            </w:rPr>
                                          </w:pPr>
                                          <w:hyperlink r:id="rId48" w:tgtFrame="_new" w:history="1">
                                            <w:r>
                                              <w:rPr>
                                                <w:rStyle w:val="Hyperlink"/>
                                                <w:rFonts w:ascii="Arial" w:hAnsi="Arial" w:cs="Arial"/>
                                                <w:color w:val="000000"/>
                                              </w:rPr>
                                              <w:t xml:space="preserve">Islamic State claims to kill 30 for sodomy, UN meeting told </w:t>
                                            </w:r>
                                          </w:hyperlink>
                                        </w:p>
                                        <w:p w:rsidR="00C66D9D" w:rsidRDefault="00C66D9D">
                                          <w:pPr>
                                            <w:spacing w:after="240"/>
                                            <w:ind w:left="720"/>
                                            <w:rPr>
                                              <w:rFonts w:ascii="Arial" w:hAnsi="Arial" w:cs="Arial"/>
                                              <w:color w:val="000000"/>
                                            </w:rPr>
                                          </w:pPr>
                                          <w:hyperlink r:id="rId49" w:tgtFrame="_new" w:history="1">
                                            <w:r>
                                              <w:rPr>
                                                <w:rStyle w:val="Hyperlink"/>
                                                <w:rFonts w:ascii="Arial" w:hAnsi="Arial" w:cs="Arial"/>
                                                <w:color w:val="000000"/>
                                              </w:rPr>
                                              <w:t xml:space="preserve">UNESCO: Islamic State's destruction of Roman temple in Syria is war crime </w:t>
                                            </w:r>
                                          </w:hyperlink>
                                        </w:p>
                                        <w:p w:rsidR="00C66D9D" w:rsidRDefault="00C66D9D">
                                          <w:pPr>
                                            <w:spacing w:after="240"/>
                                            <w:ind w:left="720"/>
                                            <w:rPr>
                                              <w:rFonts w:ascii="Arial" w:hAnsi="Arial" w:cs="Arial"/>
                                              <w:color w:val="000000"/>
                                            </w:rPr>
                                          </w:pPr>
                                          <w:hyperlink r:id="rId50" w:tgtFrame="_new" w:history="1">
                                            <w:r>
                                              <w:rPr>
                                                <w:rStyle w:val="Hyperlink"/>
                                                <w:rFonts w:ascii="Arial" w:hAnsi="Arial" w:cs="Arial"/>
                                                <w:color w:val="000000"/>
                                              </w:rPr>
                                              <w:t>New Report of ISIS Using Poison Gas in Syria</w:t>
                                            </w:r>
                                          </w:hyperlink>
                                        </w:p>
                                        <w:p w:rsidR="00C66D9D" w:rsidRDefault="00C66D9D">
                                          <w:pPr>
                                            <w:spacing w:after="240"/>
                                            <w:ind w:left="720"/>
                                            <w:rPr>
                                              <w:rFonts w:ascii="Arial" w:hAnsi="Arial" w:cs="Arial"/>
                                              <w:color w:val="000000"/>
                                            </w:rPr>
                                          </w:pPr>
                                          <w:hyperlink r:id="rId51" w:tgtFrame="_new" w:history="1">
                                            <w:r>
                                              <w:rPr>
                                                <w:rStyle w:val="Hyperlink"/>
                                                <w:rFonts w:ascii="Arial" w:hAnsi="Arial" w:cs="Arial"/>
                                                <w:color w:val="000000"/>
                                              </w:rPr>
                                              <w:t>The U.S. And Turkey Will Soon Launch 'Comprehensive' Operations Against ISIS</w:t>
                                            </w:r>
                                          </w:hyperlink>
                                        </w:p>
                                        <w:p w:rsidR="00C66D9D" w:rsidRDefault="00C66D9D">
                                          <w:pPr>
                                            <w:spacing w:after="240"/>
                                            <w:ind w:left="720"/>
                                            <w:rPr>
                                              <w:rFonts w:ascii="Arial" w:hAnsi="Arial" w:cs="Arial"/>
                                              <w:color w:val="000000"/>
                                            </w:rPr>
                                          </w:pPr>
                                          <w:hyperlink r:id="rId52" w:tgtFrame="_new" w:history="1">
                                            <w:r>
                                              <w:rPr>
                                                <w:rStyle w:val="Hyperlink"/>
                                                <w:rFonts w:ascii="Arial" w:hAnsi="Arial" w:cs="Arial"/>
                                                <w:color w:val="000000"/>
                                              </w:rPr>
                                              <w:t>Assad: Fighting 'Terrorists' More Important than Fighting Israel</w:t>
                                            </w:r>
                                          </w:hyperlink>
                                        </w:p>
                                        <w:p w:rsidR="00C66D9D" w:rsidRDefault="00C66D9D">
                                          <w:pPr>
                                            <w:spacing w:after="240"/>
                                            <w:ind w:left="720"/>
                                            <w:rPr>
                                              <w:rFonts w:ascii="Arial" w:hAnsi="Arial" w:cs="Arial"/>
                                              <w:color w:val="000000"/>
                                            </w:rPr>
                                          </w:pPr>
                                          <w:hyperlink r:id="rId53" w:tgtFrame="_new" w:history="1">
                                            <w:r>
                                              <w:rPr>
                                                <w:rStyle w:val="Hyperlink"/>
                                                <w:rFonts w:ascii="Arial" w:hAnsi="Arial" w:cs="Arial"/>
                                                <w:color w:val="000000"/>
                                              </w:rPr>
                                              <w:t xml:space="preserve">Assad: Rebel fighters in Syria are more dangerous than Israeli air strikes </w:t>
                                            </w:r>
                                          </w:hyperlink>
                                        </w:p>
                                        <w:p w:rsidR="00C66D9D" w:rsidRDefault="00C66D9D">
                                          <w:pPr>
                                            <w:spacing w:after="240"/>
                                            <w:ind w:left="720"/>
                                            <w:rPr>
                                              <w:rFonts w:ascii="Arial" w:hAnsi="Arial" w:cs="Arial"/>
                                              <w:color w:val="000000"/>
                                            </w:rPr>
                                          </w:pPr>
                                          <w:hyperlink r:id="rId54" w:tgtFrame="_new" w:history="1">
                                            <w:r>
                                              <w:rPr>
                                                <w:rStyle w:val="Hyperlink"/>
                                                <w:rFonts w:ascii="Arial" w:hAnsi="Arial" w:cs="Arial"/>
                                                <w:color w:val="000000"/>
                                              </w:rPr>
                                              <w:t xml:space="preserve">Israel 'very interested' in strengthening relations with Kurds </w:t>
                                            </w:r>
                                          </w:hyperlink>
                                        </w:p>
                                        <w:p w:rsidR="00C66D9D" w:rsidRDefault="00C66D9D">
                                          <w:pPr>
                                            <w:spacing w:after="240"/>
                                            <w:ind w:left="720"/>
                                            <w:rPr>
                                              <w:rFonts w:ascii="Arial" w:hAnsi="Arial" w:cs="Arial"/>
                                              <w:color w:val="000000"/>
                                            </w:rPr>
                                          </w:pPr>
                                          <w:hyperlink r:id="rId55" w:tgtFrame="_new" w:history="1">
                                            <w:r>
                                              <w:rPr>
                                                <w:rStyle w:val="Hyperlink"/>
                                                <w:rFonts w:ascii="Arial" w:hAnsi="Arial" w:cs="Arial"/>
                                                <w:color w:val="000000"/>
                                              </w:rPr>
                                              <w:t xml:space="preserve">Two dead after clashes at Palestinian refugee camp in Lebanon </w:t>
                                            </w:r>
                                          </w:hyperlink>
                                        </w:p>
                                        <w:p w:rsidR="00C66D9D" w:rsidRDefault="00C66D9D">
                                          <w:pPr>
                                            <w:spacing w:after="240"/>
                                            <w:ind w:left="720"/>
                                            <w:rPr>
                                              <w:rFonts w:ascii="Arial" w:hAnsi="Arial" w:cs="Arial"/>
                                              <w:color w:val="000000"/>
                                            </w:rPr>
                                          </w:pPr>
                                          <w:hyperlink r:id="rId56" w:tgtFrame="_new" w:history="1">
                                            <w:r>
                                              <w:rPr>
                                                <w:rStyle w:val="Hyperlink"/>
                                                <w:rFonts w:ascii="Arial" w:hAnsi="Arial" w:cs="Arial"/>
                                                <w:color w:val="000000"/>
                                              </w:rPr>
                                              <w:t xml:space="preserve">Settlers take EU to court for funding illegal Palestinian building </w:t>
                                            </w:r>
                                          </w:hyperlink>
                                        </w:p>
                                        <w:p w:rsidR="00C66D9D" w:rsidRDefault="00C66D9D">
                                          <w:pPr>
                                            <w:spacing w:after="240"/>
                                            <w:ind w:left="720"/>
                                            <w:rPr>
                                              <w:rFonts w:ascii="Arial" w:hAnsi="Arial" w:cs="Arial"/>
                                              <w:color w:val="000000"/>
                                            </w:rPr>
                                          </w:pPr>
                                          <w:hyperlink r:id="rId57" w:tgtFrame="_new" w:history="1">
                                            <w:r>
                                              <w:rPr>
                                                <w:rStyle w:val="Hyperlink"/>
                                                <w:rFonts w:ascii="Arial" w:hAnsi="Arial" w:cs="Arial"/>
                                                <w:color w:val="000000"/>
                                              </w:rPr>
                                              <w:t xml:space="preserve">Far-right rabbinical group pens letter calling Jewish terror suspects 'praiseworthy' </w:t>
                                            </w:r>
                                          </w:hyperlink>
                                        </w:p>
                                        <w:p w:rsidR="00C66D9D" w:rsidRDefault="00C66D9D">
                                          <w:pPr>
                                            <w:spacing w:after="240"/>
                                            <w:ind w:left="720"/>
                                            <w:rPr>
                                              <w:rFonts w:ascii="Arial" w:hAnsi="Arial" w:cs="Arial"/>
                                              <w:color w:val="000000"/>
                                            </w:rPr>
                                          </w:pPr>
                                          <w:hyperlink r:id="rId58" w:tgtFrame="_new" w:history="1">
                                            <w:r>
                                              <w:rPr>
                                                <w:rStyle w:val="Hyperlink"/>
                                                <w:rFonts w:ascii="Arial" w:hAnsi="Arial" w:cs="Arial"/>
                                                <w:color w:val="000000"/>
                                              </w:rPr>
                                              <w:t>Complaint claims US taxpayer dollars subsidizing Jewish terrorism in Israel</w:t>
                                            </w:r>
                                          </w:hyperlink>
                                        </w:p>
                                        <w:p w:rsidR="00C66D9D" w:rsidRDefault="00C66D9D">
                                          <w:pPr>
                                            <w:spacing w:after="240"/>
                                            <w:ind w:left="720"/>
                                            <w:rPr>
                                              <w:rFonts w:ascii="Arial" w:hAnsi="Arial" w:cs="Arial"/>
                                              <w:color w:val="000000"/>
                                            </w:rPr>
                                          </w:pPr>
                                          <w:hyperlink r:id="rId59" w:tgtFrame="_new" w:history="1">
                                            <w:r>
                                              <w:rPr>
                                                <w:rStyle w:val="Hyperlink"/>
                                                <w:rFonts w:ascii="Arial" w:hAnsi="Arial" w:cs="Arial"/>
                                                <w:color w:val="000000"/>
                                              </w:rPr>
                                              <w:t>UN Watch: UNRWA school Facebook cartoon posts 'inciting murder of Jews'</w:t>
                                            </w:r>
                                          </w:hyperlink>
                                        </w:p>
                                        <w:p w:rsidR="00C66D9D" w:rsidRDefault="00C66D9D">
                                          <w:pPr>
                                            <w:spacing w:after="240"/>
                                            <w:ind w:left="720"/>
                                            <w:rPr>
                                              <w:rFonts w:ascii="Arial" w:hAnsi="Arial" w:cs="Arial"/>
                                              <w:color w:val="000000"/>
                                            </w:rPr>
                                          </w:pPr>
                                          <w:hyperlink r:id="rId60" w:tgtFrame="_new" w:history="1">
                                            <w:r>
                                              <w:rPr>
                                                <w:rStyle w:val="Hyperlink"/>
                                                <w:rFonts w:ascii="Arial" w:hAnsi="Arial" w:cs="Arial"/>
                                                <w:color w:val="000000"/>
                                              </w:rPr>
                                              <w:t xml:space="preserve">'Israel to open Iranian embassy' reads Tel Aviv billboard </w:t>
                                            </w:r>
                                          </w:hyperlink>
                                        </w:p>
                                        <w:p w:rsidR="00C66D9D" w:rsidRDefault="00C66D9D">
                                          <w:pPr>
                                            <w:spacing w:after="240"/>
                                            <w:ind w:left="720"/>
                                            <w:rPr>
                                              <w:rFonts w:ascii="Arial" w:hAnsi="Arial" w:cs="Arial"/>
                                              <w:color w:val="000000"/>
                                            </w:rPr>
                                          </w:pPr>
                                          <w:hyperlink r:id="rId61" w:tgtFrame="_new" w:history="1">
                                            <w:r>
                                              <w:rPr>
                                                <w:rStyle w:val="Hyperlink"/>
                                                <w:rFonts w:ascii="Arial" w:hAnsi="Arial" w:cs="Arial"/>
                                                <w:color w:val="000000"/>
                                              </w:rPr>
                                              <w:t>IDF 'more ready than ever' to strike Iran, security official says</w:t>
                                            </w:r>
                                          </w:hyperlink>
                                        </w:p>
                                        <w:p w:rsidR="00C66D9D" w:rsidRDefault="00C66D9D">
                                          <w:pPr>
                                            <w:spacing w:after="240"/>
                                            <w:ind w:left="720"/>
                                            <w:rPr>
                                              <w:rFonts w:ascii="Arial" w:hAnsi="Arial" w:cs="Arial"/>
                                              <w:color w:val="000000"/>
                                            </w:rPr>
                                          </w:pPr>
                                          <w:hyperlink r:id="rId62" w:tgtFrame="_new" w:history="1">
                                            <w:r>
                                              <w:rPr>
                                                <w:rStyle w:val="Hyperlink"/>
                                                <w:rFonts w:ascii="Arial" w:hAnsi="Arial" w:cs="Arial"/>
                                                <w:color w:val="000000"/>
                                              </w:rPr>
                                              <w:t xml:space="preserve">White House: Iran deal 'sound' and consistent with IAEA practices </w:t>
                                            </w:r>
                                          </w:hyperlink>
                                        </w:p>
                                        <w:p w:rsidR="00C66D9D" w:rsidRDefault="00C66D9D">
                                          <w:pPr>
                                            <w:spacing w:after="240"/>
                                            <w:ind w:left="720"/>
                                            <w:rPr>
                                              <w:rFonts w:ascii="Arial" w:hAnsi="Arial" w:cs="Arial"/>
                                              <w:color w:val="000000"/>
                                            </w:rPr>
                                          </w:pPr>
                                          <w:hyperlink r:id="rId63" w:tgtFrame="_new" w:history="1">
                                            <w:r>
                                              <w:rPr>
                                                <w:rStyle w:val="Hyperlink"/>
                                                <w:rFonts w:ascii="Arial" w:hAnsi="Arial" w:cs="Arial"/>
                                                <w:color w:val="000000"/>
                                              </w:rPr>
                                              <w:t xml:space="preserve">White House says sees momentum for Iran nuclear deal in US Senate </w:t>
                                            </w:r>
                                          </w:hyperlink>
                                        </w:p>
                                        <w:p w:rsidR="00C66D9D" w:rsidRDefault="00C66D9D">
                                          <w:pPr>
                                            <w:spacing w:after="240"/>
                                            <w:ind w:left="720"/>
                                            <w:rPr>
                                              <w:rFonts w:ascii="Arial" w:hAnsi="Arial" w:cs="Arial"/>
                                              <w:color w:val="000000"/>
                                            </w:rPr>
                                          </w:pPr>
                                          <w:hyperlink r:id="rId64" w:tgtFrame="_new" w:history="1">
                                            <w:r>
                                              <w:rPr>
                                                <w:rStyle w:val="Hyperlink"/>
                                                <w:rFonts w:ascii="Arial" w:hAnsi="Arial" w:cs="Arial"/>
                                                <w:color w:val="000000"/>
                                              </w:rPr>
                                              <w:t xml:space="preserve">Britain says Iran sanctions could be lifted next spring </w:t>
                                            </w:r>
                                          </w:hyperlink>
                                        </w:p>
                                        <w:p w:rsidR="00C66D9D" w:rsidRDefault="00C66D9D">
                                          <w:pPr>
                                            <w:spacing w:after="240"/>
                                            <w:ind w:left="720"/>
                                            <w:rPr>
                                              <w:rFonts w:ascii="Arial" w:hAnsi="Arial" w:cs="Arial"/>
                                              <w:color w:val="000000"/>
                                            </w:rPr>
                                          </w:pPr>
                                          <w:hyperlink r:id="rId65" w:tgtFrame="_new" w:history="1">
                                            <w:r>
                                              <w:rPr>
                                                <w:rStyle w:val="Hyperlink"/>
                                                <w:rFonts w:ascii="Arial" w:hAnsi="Arial" w:cs="Arial"/>
                                                <w:color w:val="000000"/>
                                              </w:rPr>
                                              <w:t>'Boko Haram Has Killed 8,000 Members of Our Church,' Says Nigerian Pastor of 176 Kidnapped Chibok Schoolgirls</w:t>
                                            </w:r>
                                          </w:hyperlink>
                                        </w:p>
                                        <w:p w:rsidR="00C66D9D" w:rsidRDefault="00C66D9D">
                                          <w:pPr>
                                            <w:spacing w:after="240"/>
                                            <w:ind w:left="720"/>
                                            <w:rPr>
                                              <w:rFonts w:ascii="Arial" w:hAnsi="Arial" w:cs="Arial"/>
                                              <w:color w:val="000000"/>
                                            </w:rPr>
                                          </w:pPr>
                                          <w:hyperlink r:id="rId66" w:tgtFrame="_new" w:history="1">
                                            <w:r>
                                              <w:rPr>
                                                <w:rStyle w:val="Hyperlink"/>
                                                <w:rFonts w:ascii="Arial" w:hAnsi="Arial" w:cs="Arial"/>
                                                <w:color w:val="000000"/>
                                              </w:rPr>
                                              <w:t>Amid Tensions With Russia, U.S. to Deploy F-22 Fighter Jets to Europe</w:t>
                                            </w:r>
                                          </w:hyperlink>
                                        </w:p>
                                        <w:p w:rsidR="00C66D9D" w:rsidRDefault="00C66D9D">
                                          <w:pPr>
                                            <w:spacing w:after="240"/>
                                            <w:ind w:left="720"/>
                                            <w:rPr>
                                              <w:rFonts w:ascii="Arial" w:hAnsi="Arial" w:cs="Arial"/>
                                              <w:color w:val="000000"/>
                                            </w:rPr>
                                          </w:pPr>
                                          <w:hyperlink r:id="rId67" w:tgtFrame="_new" w:history="1">
                                            <w:r>
                                              <w:rPr>
                                                <w:rStyle w:val="Hyperlink"/>
                                                <w:rFonts w:ascii="Arial" w:hAnsi="Arial" w:cs="Arial"/>
                                                <w:color w:val="000000"/>
                                              </w:rPr>
                                              <w:t>Ukraine faces risky year fighting to escape Russian orbit: Poroshenko</w:t>
                                            </w:r>
                                          </w:hyperlink>
                                        </w:p>
                                        <w:p w:rsidR="00C66D9D" w:rsidRDefault="00C66D9D">
                                          <w:pPr>
                                            <w:spacing w:after="240"/>
                                            <w:ind w:left="720"/>
                                            <w:rPr>
                                              <w:rFonts w:ascii="Arial" w:hAnsi="Arial" w:cs="Arial"/>
                                              <w:color w:val="000000"/>
                                            </w:rPr>
                                          </w:pPr>
                                          <w:hyperlink r:id="rId68" w:tgtFrame="_new" w:history="1">
                                            <w:r>
                                              <w:rPr>
                                                <w:rStyle w:val="Hyperlink"/>
                                                <w:rFonts w:ascii="Arial" w:hAnsi="Arial" w:cs="Arial"/>
                                                <w:color w:val="000000"/>
                                              </w:rPr>
                                              <w:t>S. Korea agrees to end propaganda as North expresses regret for provocations</w:t>
                                            </w:r>
                                          </w:hyperlink>
                                        </w:p>
                                        <w:p w:rsidR="00C66D9D" w:rsidRDefault="00C66D9D">
                                          <w:pPr>
                                            <w:spacing w:after="240"/>
                                            <w:ind w:left="720"/>
                                            <w:rPr>
                                              <w:rFonts w:ascii="Arial" w:hAnsi="Arial" w:cs="Arial"/>
                                              <w:color w:val="000000"/>
                                            </w:rPr>
                                          </w:pPr>
                                          <w:hyperlink r:id="rId69" w:tgtFrame="_new" w:history="1">
                                            <w:r>
                                              <w:rPr>
                                                <w:rStyle w:val="Hyperlink"/>
                                                <w:rFonts w:ascii="Arial" w:hAnsi="Arial" w:cs="Arial"/>
                                                <w:color w:val="000000"/>
                                              </w:rPr>
                                              <w:t xml:space="preserve">North, South Korea to lift quasi-state of war, increase civil interaction </w:t>
                                            </w:r>
                                          </w:hyperlink>
                                        </w:p>
                                        <w:p w:rsidR="00C66D9D" w:rsidRDefault="00C66D9D">
                                          <w:pPr>
                                            <w:spacing w:after="240"/>
                                            <w:ind w:left="720"/>
                                            <w:rPr>
                                              <w:rFonts w:ascii="Arial" w:hAnsi="Arial" w:cs="Arial"/>
                                              <w:color w:val="000000"/>
                                            </w:rPr>
                                          </w:pPr>
                                          <w:hyperlink r:id="rId70" w:tgtFrame="_new" w:history="1">
                                            <w:r>
                                              <w:rPr>
                                                <w:rStyle w:val="Hyperlink"/>
                                                <w:rFonts w:ascii="Arial" w:hAnsi="Arial" w:cs="Arial"/>
                                                <w:color w:val="000000"/>
                                              </w:rPr>
                                              <w:t xml:space="preserve">5.7 magnitude earthquake hits near </w:t>
                                            </w:r>
                                            <w:proofErr w:type="spellStart"/>
                                            <w:r>
                                              <w:rPr>
                                                <w:rStyle w:val="Hyperlink"/>
                                                <w:rFonts w:ascii="Arial" w:hAnsi="Arial" w:cs="Arial"/>
                                                <w:color w:val="000000"/>
                                              </w:rPr>
                                              <w:t>L'Esperance</w:t>
                                            </w:r>
                                            <w:proofErr w:type="spellEnd"/>
                                            <w:r>
                                              <w:rPr>
                                                <w:rStyle w:val="Hyperlink"/>
                                                <w:rFonts w:ascii="Arial" w:hAnsi="Arial" w:cs="Arial"/>
                                                <w:color w:val="000000"/>
                                              </w:rPr>
                                              <w:t xml:space="preserve"> Rock, New Zealand</w:t>
                                            </w:r>
                                          </w:hyperlink>
                                        </w:p>
                                        <w:p w:rsidR="00C66D9D" w:rsidRDefault="00C66D9D">
                                          <w:pPr>
                                            <w:spacing w:after="240"/>
                                            <w:ind w:left="720"/>
                                            <w:rPr>
                                              <w:rFonts w:ascii="Arial" w:hAnsi="Arial" w:cs="Arial"/>
                                              <w:color w:val="000000"/>
                                            </w:rPr>
                                          </w:pPr>
                                          <w:hyperlink r:id="rId71" w:tgtFrame="_new" w:history="1">
                                            <w:r>
                                              <w:rPr>
                                                <w:rStyle w:val="Hyperlink"/>
                                                <w:rFonts w:ascii="Arial" w:hAnsi="Arial" w:cs="Arial"/>
                                                <w:color w:val="000000"/>
                                              </w:rPr>
                                              <w:t>5.1 magnitude earthquake hits near Banda Aceh, Indonesia</w:t>
                                            </w:r>
                                          </w:hyperlink>
                                        </w:p>
                                        <w:p w:rsidR="00C66D9D" w:rsidRDefault="00C66D9D">
                                          <w:pPr>
                                            <w:spacing w:after="240"/>
                                            <w:ind w:left="720"/>
                                            <w:rPr>
                                              <w:rFonts w:ascii="Arial" w:hAnsi="Arial" w:cs="Arial"/>
                                              <w:color w:val="000000"/>
                                            </w:rPr>
                                          </w:pPr>
                                          <w:hyperlink r:id="rId72" w:tgtFrame="_new" w:history="1">
                                            <w:r>
                                              <w:rPr>
                                                <w:rStyle w:val="Hyperlink"/>
                                                <w:rFonts w:ascii="Arial" w:hAnsi="Arial" w:cs="Arial"/>
                                                <w:color w:val="000000"/>
                                              </w:rPr>
                                              <w:t xml:space="preserve">5.0 magnitude earthquake hits near </w:t>
                                            </w:r>
                                            <w:proofErr w:type="spellStart"/>
                                            <w:r>
                                              <w:rPr>
                                                <w:rStyle w:val="Hyperlink"/>
                                                <w:rFonts w:ascii="Arial" w:hAnsi="Arial" w:cs="Arial"/>
                                                <w:color w:val="000000"/>
                                              </w:rPr>
                                              <w:t>Ust</w:t>
                                            </w:r>
                                            <w:proofErr w:type="spellEnd"/>
                                            <w:r>
                                              <w:rPr>
                                                <w:rStyle w:val="Hyperlink"/>
                                                <w:rFonts w:ascii="Arial" w:hAnsi="Arial" w:cs="Arial"/>
                                                <w:color w:val="000000"/>
                                              </w:rPr>
                                              <w:t>'-</w:t>
                                            </w:r>
                                            <w:proofErr w:type="spellStart"/>
                                            <w:r>
                                              <w:rPr>
                                                <w:rStyle w:val="Hyperlink"/>
                                                <w:rFonts w:ascii="Arial" w:hAnsi="Arial" w:cs="Arial"/>
                                                <w:color w:val="000000"/>
                                              </w:rPr>
                                              <w:t>Kamchatsk</w:t>
                                            </w:r>
                                            <w:proofErr w:type="spellEnd"/>
                                            <w:r>
                                              <w:rPr>
                                                <w:rStyle w:val="Hyperlink"/>
                                                <w:rFonts w:ascii="Arial" w:hAnsi="Arial" w:cs="Arial"/>
                                                <w:color w:val="000000"/>
                                              </w:rPr>
                                              <w:t xml:space="preserve"> </w:t>
                                            </w:r>
                                            <w:proofErr w:type="spellStart"/>
                                            <w:r>
                                              <w:rPr>
                                                <w:rStyle w:val="Hyperlink"/>
                                                <w:rFonts w:ascii="Arial" w:hAnsi="Arial" w:cs="Arial"/>
                                                <w:color w:val="000000"/>
                                              </w:rPr>
                                              <w:t>Staryy</w:t>
                                            </w:r>
                                            <w:proofErr w:type="spellEnd"/>
                                            <w:r>
                                              <w:rPr>
                                                <w:rStyle w:val="Hyperlink"/>
                                                <w:rFonts w:ascii="Arial" w:hAnsi="Arial" w:cs="Arial"/>
                                                <w:color w:val="000000"/>
                                              </w:rPr>
                                              <w:t>, Russia</w:t>
                                            </w:r>
                                          </w:hyperlink>
                                        </w:p>
                                        <w:p w:rsidR="00C66D9D" w:rsidRDefault="00C66D9D">
                                          <w:pPr>
                                            <w:spacing w:after="240"/>
                                            <w:ind w:left="720"/>
                                            <w:rPr>
                                              <w:rFonts w:ascii="Arial" w:hAnsi="Arial" w:cs="Arial"/>
                                              <w:color w:val="000000"/>
                                            </w:rPr>
                                          </w:pPr>
                                          <w:hyperlink r:id="rId73" w:tgtFrame="_new" w:history="1">
                                            <w:r>
                                              <w:rPr>
                                                <w:rStyle w:val="Hyperlink"/>
                                                <w:rFonts w:ascii="Arial" w:hAnsi="Arial" w:cs="Arial"/>
                                                <w:color w:val="000000"/>
                                              </w:rPr>
                                              <w:t>Cotopaxi volcano in Ecuador erupts to 28.000ft</w:t>
                                            </w:r>
                                          </w:hyperlink>
                                        </w:p>
                                        <w:p w:rsidR="00C66D9D" w:rsidRDefault="00C66D9D">
                                          <w:pPr>
                                            <w:spacing w:after="240"/>
                                            <w:ind w:left="720"/>
                                            <w:rPr>
                                              <w:rFonts w:ascii="Arial" w:hAnsi="Arial" w:cs="Arial"/>
                                              <w:color w:val="000000"/>
                                            </w:rPr>
                                          </w:pPr>
                                          <w:hyperlink r:id="rId74" w:tgtFrame="_new" w:history="1">
                                            <w:proofErr w:type="spellStart"/>
                                            <w:r>
                                              <w:rPr>
                                                <w:rStyle w:val="Hyperlink"/>
                                                <w:rFonts w:ascii="Arial" w:hAnsi="Arial" w:cs="Arial"/>
                                                <w:color w:val="000000"/>
                                              </w:rPr>
                                              <w:t>Ubinas</w:t>
                                            </w:r>
                                            <w:proofErr w:type="spellEnd"/>
                                            <w:r>
                                              <w:rPr>
                                                <w:rStyle w:val="Hyperlink"/>
                                                <w:rFonts w:ascii="Arial" w:hAnsi="Arial" w:cs="Arial"/>
                                                <w:color w:val="000000"/>
                                              </w:rPr>
                                              <w:t xml:space="preserve"> volcano in Peru erupts to 24,000ft</w:t>
                                            </w:r>
                                          </w:hyperlink>
                                        </w:p>
                                        <w:p w:rsidR="00C66D9D" w:rsidRDefault="00C66D9D">
                                          <w:pPr>
                                            <w:spacing w:after="240"/>
                                            <w:ind w:left="720"/>
                                            <w:rPr>
                                              <w:rFonts w:ascii="Arial" w:hAnsi="Arial" w:cs="Arial"/>
                                              <w:color w:val="000000"/>
                                            </w:rPr>
                                          </w:pPr>
                                          <w:hyperlink r:id="rId75" w:tgtFrame="_new" w:history="1">
                                            <w:proofErr w:type="spellStart"/>
                                            <w:r>
                                              <w:rPr>
                                                <w:rStyle w:val="Hyperlink"/>
                                                <w:rFonts w:ascii="Arial" w:hAnsi="Arial" w:cs="Arial"/>
                                                <w:color w:val="000000"/>
                                              </w:rPr>
                                              <w:t>Sheveluch</w:t>
                                            </w:r>
                                            <w:proofErr w:type="spellEnd"/>
                                            <w:r>
                                              <w:rPr>
                                                <w:rStyle w:val="Hyperlink"/>
                                                <w:rFonts w:ascii="Arial" w:hAnsi="Arial" w:cs="Arial"/>
                                                <w:color w:val="000000"/>
                                              </w:rPr>
                                              <w:t xml:space="preserve"> volcano on Kamchatka, Russia erupts to 20,000ft</w:t>
                                            </w:r>
                                          </w:hyperlink>
                                        </w:p>
                                        <w:p w:rsidR="00C66D9D" w:rsidRDefault="00C66D9D">
                                          <w:pPr>
                                            <w:spacing w:after="240"/>
                                            <w:ind w:left="720"/>
                                            <w:rPr>
                                              <w:rFonts w:ascii="Arial" w:hAnsi="Arial" w:cs="Arial"/>
                                              <w:color w:val="000000"/>
                                            </w:rPr>
                                          </w:pPr>
                                          <w:hyperlink r:id="rId76" w:tgtFrame="_new" w:history="1">
                                            <w:proofErr w:type="spellStart"/>
                                            <w:r>
                                              <w:rPr>
                                                <w:rStyle w:val="Hyperlink"/>
                                                <w:rFonts w:ascii="Arial" w:hAnsi="Arial" w:cs="Arial"/>
                                                <w:color w:val="000000"/>
                                              </w:rPr>
                                              <w:t>Karymsky</w:t>
                                            </w:r>
                                            <w:proofErr w:type="spellEnd"/>
                                            <w:r>
                                              <w:rPr>
                                                <w:rStyle w:val="Hyperlink"/>
                                                <w:rFonts w:ascii="Arial" w:hAnsi="Arial" w:cs="Arial"/>
                                                <w:color w:val="000000"/>
                                              </w:rPr>
                                              <w:t xml:space="preserve"> volcano on Kamchatka, Russia erupts to 18,000ft</w:t>
                                            </w:r>
                                          </w:hyperlink>
                                        </w:p>
                                        <w:p w:rsidR="00C66D9D" w:rsidRDefault="00C66D9D">
                                          <w:pPr>
                                            <w:spacing w:after="240"/>
                                            <w:ind w:left="720"/>
                                            <w:rPr>
                                              <w:rFonts w:ascii="Arial" w:hAnsi="Arial" w:cs="Arial"/>
                                              <w:color w:val="000000"/>
                                            </w:rPr>
                                          </w:pPr>
                                          <w:hyperlink r:id="rId77" w:tgtFrame="_new" w:history="1">
                                            <w:r>
                                              <w:rPr>
                                                <w:rStyle w:val="Hyperlink"/>
                                                <w:rFonts w:ascii="Arial" w:hAnsi="Arial" w:cs="Arial"/>
                                                <w:color w:val="000000"/>
                                              </w:rPr>
                                              <w:t>Santa Maria volcano in Guatemala erupts to 16,000ft</w:t>
                                            </w:r>
                                          </w:hyperlink>
                                        </w:p>
                                        <w:p w:rsidR="00C66D9D" w:rsidRDefault="00C66D9D">
                                          <w:pPr>
                                            <w:spacing w:after="240"/>
                                            <w:ind w:left="720"/>
                                            <w:rPr>
                                              <w:rFonts w:ascii="Arial" w:hAnsi="Arial" w:cs="Arial"/>
                                              <w:color w:val="000000"/>
                                            </w:rPr>
                                          </w:pPr>
                                          <w:hyperlink r:id="rId78" w:tgtFrame="_new" w:history="1">
                                            <w:r>
                                              <w:rPr>
                                                <w:rStyle w:val="Hyperlink"/>
                                                <w:rFonts w:ascii="Arial" w:hAnsi="Arial" w:cs="Arial"/>
                                                <w:color w:val="000000"/>
                                              </w:rPr>
                                              <w:t xml:space="preserve">Colima </w:t>
                                            </w:r>
                                            <w:proofErr w:type="spellStart"/>
                                            <w:r>
                                              <w:rPr>
                                                <w:rStyle w:val="Hyperlink"/>
                                                <w:rFonts w:ascii="Arial" w:hAnsi="Arial" w:cs="Arial"/>
                                                <w:color w:val="000000"/>
                                              </w:rPr>
                                              <w:t>volcani</w:t>
                                            </w:r>
                                            <w:proofErr w:type="spellEnd"/>
                                            <w:r>
                                              <w:rPr>
                                                <w:rStyle w:val="Hyperlink"/>
                                                <w:rFonts w:ascii="Arial" w:hAnsi="Arial" w:cs="Arial"/>
                                                <w:color w:val="000000"/>
                                              </w:rPr>
                                              <w:t xml:space="preserve"> in Mexico erupts to 16,000ft</w:t>
                                            </w:r>
                                          </w:hyperlink>
                                        </w:p>
                                        <w:p w:rsidR="00C66D9D" w:rsidRDefault="00C66D9D">
                                          <w:pPr>
                                            <w:spacing w:after="240"/>
                                            <w:ind w:left="720"/>
                                            <w:rPr>
                                              <w:rFonts w:ascii="Arial" w:hAnsi="Arial" w:cs="Arial"/>
                                              <w:color w:val="000000"/>
                                            </w:rPr>
                                          </w:pPr>
                                          <w:hyperlink r:id="rId79" w:tgtFrame="_new" w:history="1">
                                            <w:proofErr w:type="spellStart"/>
                                            <w:r>
                                              <w:rPr>
                                                <w:rStyle w:val="Hyperlink"/>
                                                <w:rFonts w:ascii="Arial" w:hAnsi="Arial" w:cs="Arial"/>
                                                <w:color w:val="000000"/>
                                              </w:rPr>
                                              <w:t>Reventador</w:t>
                                            </w:r>
                                            <w:proofErr w:type="spellEnd"/>
                                            <w:r>
                                              <w:rPr>
                                                <w:rStyle w:val="Hyperlink"/>
                                                <w:rFonts w:ascii="Arial" w:hAnsi="Arial" w:cs="Arial"/>
                                                <w:color w:val="000000"/>
                                              </w:rPr>
                                              <w:t xml:space="preserve"> volcano in Ecuador erupts to 13.000ft</w:t>
                                            </w:r>
                                          </w:hyperlink>
                                        </w:p>
                                        <w:p w:rsidR="00C66D9D" w:rsidRDefault="00C66D9D">
                                          <w:pPr>
                                            <w:spacing w:after="240"/>
                                            <w:ind w:left="720"/>
                                            <w:rPr>
                                              <w:rFonts w:ascii="Arial" w:hAnsi="Arial" w:cs="Arial"/>
                                              <w:color w:val="000000"/>
                                            </w:rPr>
                                          </w:pPr>
                                          <w:hyperlink r:id="rId80" w:tgtFrame="_new" w:history="1">
                                            <w:r>
                                              <w:rPr>
                                                <w:rStyle w:val="Hyperlink"/>
                                                <w:rFonts w:ascii="Arial" w:hAnsi="Arial" w:cs="Arial"/>
                                                <w:color w:val="000000"/>
                                              </w:rPr>
                                              <w:t xml:space="preserve">Typhoon </w:t>
                                            </w:r>
                                            <w:proofErr w:type="spellStart"/>
                                            <w:r>
                                              <w:rPr>
                                                <w:rStyle w:val="Hyperlink"/>
                                                <w:rFonts w:ascii="Arial" w:hAnsi="Arial" w:cs="Arial"/>
                                                <w:color w:val="000000"/>
                                              </w:rPr>
                                              <w:t>Goni</w:t>
                                            </w:r>
                                            <w:proofErr w:type="spellEnd"/>
                                            <w:r>
                                              <w:rPr>
                                                <w:rStyle w:val="Hyperlink"/>
                                                <w:rFonts w:ascii="Arial" w:hAnsi="Arial" w:cs="Arial"/>
                                                <w:color w:val="000000"/>
                                              </w:rPr>
                                              <w:t xml:space="preserve"> unleashes 159 mph wind gust on its path toward southern Japan</w:t>
                                            </w:r>
                                          </w:hyperlink>
                                        </w:p>
                                        <w:p w:rsidR="00C66D9D" w:rsidRDefault="00C66D9D">
                                          <w:pPr>
                                            <w:spacing w:after="240"/>
                                            <w:ind w:left="720"/>
                                            <w:rPr>
                                              <w:rFonts w:ascii="Arial" w:hAnsi="Arial" w:cs="Arial"/>
                                              <w:color w:val="000000"/>
                                            </w:rPr>
                                          </w:pPr>
                                          <w:hyperlink r:id="rId81" w:tgtFrame="_new" w:history="1">
                                            <w:r>
                                              <w:rPr>
                                                <w:rStyle w:val="Hyperlink"/>
                                                <w:rFonts w:ascii="Arial" w:hAnsi="Arial" w:cs="Arial"/>
                                                <w:color w:val="000000"/>
                                              </w:rPr>
                                              <w:t xml:space="preserve">In Japan, 280,000 evacuated as typhoon approaches </w:t>
                                            </w:r>
                                          </w:hyperlink>
                                        </w:p>
                                        <w:p w:rsidR="00C66D9D" w:rsidRDefault="00C66D9D">
                                          <w:pPr>
                                            <w:spacing w:after="240"/>
                                            <w:ind w:left="720"/>
                                            <w:rPr>
                                              <w:rFonts w:ascii="Arial" w:hAnsi="Arial" w:cs="Arial"/>
                                              <w:color w:val="000000"/>
                                            </w:rPr>
                                          </w:pPr>
                                          <w:hyperlink r:id="rId82" w:tgtFrame="_new" w:history="1">
                                            <w:r>
                                              <w:rPr>
                                                <w:rStyle w:val="Hyperlink"/>
                                                <w:rFonts w:ascii="Arial" w:hAnsi="Arial" w:cs="Arial"/>
                                                <w:color w:val="000000"/>
                                              </w:rPr>
                                              <w:t>Flooding Downpours Hammer Hawaii as Kilo Pushes Away</w:t>
                                            </w:r>
                                          </w:hyperlink>
                                        </w:p>
                                        <w:p w:rsidR="00C66D9D" w:rsidRDefault="00C66D9D">
                                          <w:pPr>
                                            <w:spacing w:after="240"/>
                                            <w:ind w:left="720"/>
                                            <w:rPr>
                                              <w:rFonts w:ascii="Arial" w:hAnsi="Arial" w:cs="Arial"/>
                                              <w:color w:val="000000"/>
                                            </w:rPr>
                                          </w:pPr>
                                          <w:hyperlink r:id="rId83" w:tgtFrame="_new" w:history="1">
                                            <w:r>
                                              <w:rPr>
                                                <w:rStyle w:val="Hyperlink"/>
                                                <w:rFonts w:ascii="Arial" w:hAnsi="Arial" w:cs="Arial"/>
                                                <w:color w:val="000000"/>
                                              </w:rPr>
                                              <w:t>NOAA: Atlantic Hurricane Drought Hits Record 118 Months</w:t>
                                            </w:r>
                                          </w:hyperlink>
                                        </w:p>
                                        <w:p w:rsidR="00C66D9D" w:rsidRDefault="00C66D9D">
                                          <w:pPr>
                                            <w:spacing w:after="240"/>
                                            <w:ind w:left="720"/>
                                            <w:rPr>
                                              <w:rFonts w:ascii="Arial" w:hAnsi="Arial" w:cs="Arial"/>
                                              <w:color w:val="000000"/>
                                            </w:rPr>
                                          </w:pPr>
                                          <w:hyperlink r:id="rId84" w:tgtFrame="_new" w:history="1">
                                            <w:r>
                                              <w:rPr>
                                                <w:rStyle w:val="Hyperlink"/>
                                                <w:rFonts w:ascii="Arial" w:hAnsi="Arial" w:cs="Arial"/>
                                                <w:color w:val="000000"/>
                                              </w:rPr>
                                              <w:t xml:space="preserve">Hurricane Danny fizzles: Why are there fewer big hurricanes? </w:t>
                                            </w:r>
                                          </w:hyperlink>
                                        </w:p>
                                        <w:p w:rsidR="00C66D9D" w:rsidRDefault="00C66D9D">
                                          <w:pPr>
                                            <w:spacing w:after="240"/>
                                            <w:ind w:left="720"/>
                                            <w:rPr>
                                              <w:rFonts w:ascii="Arial" w:hAnsi="Arial" w:cs="Arial"/>
                                              <w:color w:val="000000"/>
                                            </w:rPr>
                                          </w:pPr>
                                          <w:hyperlink r:id="rId85" w:tgtFrame="_new" w:history="1">
                                            <w:r>
                                              <w:rPr>
                                                <w:rStyle w:val="Hyperlink"/>
                                                <w:rFonts w:ascii="Arial" w:hAnsi="Arial" w:cs="Arial"/>
                                                <w:color w:val="000000"/>
                                              </w:rPr>
                                              <w:t>Danny to Bring Beneficial Rain to Drought-Stricken Northern Caribbean Islands</w:t>
                                            </w:r>
                                          </w:hyperlink>
                                        </w:p>
                                        <w:p w:rsidR="00C66D9D" w:rsidRDefault="00C66D9D">
                                          <w:pPr>
                                            <w:spacing w:after="240"/>
                                            <w:ind w:left="720"/>
                                            <w:rPr>
                                              <w:rFonts w:ascii="Arial" w:hAnsi="Arial" w:cs="Arial"/>
                                              <w:color w:val="000000"/>
                                            </w:rPr>
                                          </w:pPr>
                                          <w:hyperlink r:id="rId86" w:tgtFrame="_new" w:history="1">
                                            <w:r>
                                              <w:rPr>
                                                <w:rStyle w:val="Hyperlink"/>
                                                <w:rFonts w:ascii="Arial" w:hAnsi="Arial" w:cs="Arial"/>
                                                <w:color w:val="000000"/>
                                              </w:rPr>
                                              <w:t>Tropical Storm Erika Born in the Atlantic, to Threaten Leeward Islands at Midweek</w:t>
                                            </w:r>
                                          </w:hyperlink>
                                        </w:p>
                                        <w:p w:rsidR="00C66D9D" w:rsidRDefault="00C66D9D">
                                          <w:pPr>
                                            <w:spacing w:after="240"/>
                                            <w:ind w:left="720"/>
                                            <w:rPr>
                                              <w:rFonts w:ascii="Arial" w:hAnsi="Arial" w:cs="Arial"/>
                                              <w:color w:val="000000"/>
                                            </w:rPr>
                                          </w:pPr>
                                          <w:hyperlink r:id="rId87" w:tgtFrame="_new" w:history="1">
                                            <w:r>
                                              <w:rPr>
                                                <w:rStyle w:val="Hyperlink"/>
                                                <w:rFonts w:ascii="Arial" w:hAnsi="Arial" w:cs="Arial"/>
                                                <w:color w:val="000000"/>
                                              </w:rPr>
                                              <w:t>Papua New Guinea drought could be worst in decades</w:t>
                                            </w:r>
                                          </w:hyperlink>
                                        </w:p>
                                        <w:p w:rsidR="00C66D9D" w:rsidRDefault="00C66D9D">
                                          <w:pPr>
                                            <w:spacing w:after="240"/>
                                            <w:ind w:left="720"/>
                                            <w:rPr>
                                              <w:rFonts w:ascii="Arial" w:hAnsi="Arial" w:cs="Arial"/>
                                              <w:color w:val="000000"/>
                                            </w:rPr>
                                          </w:pPr>
                                          <w:hyperlink r:id="rId88" w:tgtFrame="_new" w:history="1">
                                            <w:r>
                                              <w:rPr>
                                                <w:rStyle w:val="Hyperlink"/>
                                                <w:rFonts w:ascii="Arial" w:hAnsi="Arial" w:cs="Arial"/>
                                                <w:color w:val="000000"/>
                                              </w:rPr>
                                              <w:t>Record wildfire in Washington gets international, local help</w:t>
                                            </w:r>
                                          </w:hyperlink>
                                        </w:p>
                                        <w:p w:rsidR="00C66D9D" w:rsidRDefault="00C66D9D">
                                          <w:pPr>
                                            <w:spacing w:after="240"/>
                                            <w:ind w:left="720"/>
                                            <w:rPr>
                                              <w:rFonts w:ascii="Arial" w:hAnsi="Arial" w:cs="Arial"/>
                                              <w:color w:val="000000"/>
                                            </w:rPr>
                                          </w:pPr>
                                          <w:hyperlink r:id="rId89" w:tgtFrame="_new" w:history="1">
                                            <w:r>
                                              <w:rPr>
                                                <w:rStyle w:val="Hyperlink"/>
                                                <w:rFonts w:ascii="Arial" w:hAnsi="Arial" w:cs="Arial"/>
                                                <w:color w:val="000000"/>
                                              </w:rPr>
                                              <w:t>Greenland glacier loses chunk the size of Manhattan</w:t>
                                            </w:r>
                                          </w:hyperlink>
                                        </w:p>
                                        <w:p w:rsidR="00C66D9D" w:rsidRDefault="00C66D9D">
                                          <w:pPr>
                                            <w:spacing w:after="240"/>
                                            <w:ind w:left="720"/>
                                            <w:rPr>
                                              <w:rFonts w:ascii="Arial" w:hAnsi="Arial" w:cs="Arial"/>
                                              <w:color w:val="000000"/>
                                            </w:rPr>
                                          </w:pPr>
                                          <w:hyperlink r:id="rId90" w:tgtFrame="_new" w:history="1">
                                            <w:r>
                                              <w:rPr>
                                                <w:rStyle w:val="Hyperlink"/>
                                                <w:rFonts w:ascii="Arial" w:hAnsi="Arial" w:cs="Arial"/>
                                                <w:color w:val="000000"/>
                                              </w:rPr>
                                              <w:t>Trains Could Soon See "Airport-Level" Security</w:t>
                                            </w:r>
                                          </w:hyperlink>
                                        </w:p>
                                        <w:p w:rsidR="00C66D9D" w:rsidRDefault="00C66D9D">
                                          <w:pPr>
                                            <w:spacing w:after="240"/>
                                            <w:ind w:left="720"/>
                                            <w:rPr>
                                              <w:rFonts w:ascii="Arial" w:hAnsi="Arial" w:cs="Arial"/>
                                              <w:color w:val="000000"/>
                                            </w:rPr>
                                          </w:pPr>
                                          <w:hyperlink r:id="rId91" w:tgtFrame="_new" w:history="1">
                                            <w:r>
                                              <w:rPr>
                                                <w:rStyle w:val="Hyperlink"/>
                                                <w:rFonts w:ascii="Arial" w:hAnsi="Arial" w:cs="Arial"/>
                                                <w:color w:val="000000"/>
                                              </w:rPr>
                                              <w:t>Authorities foil drone-delivery of porn, drugs and gun to Maryland prison</w:t>
                                            </w:r>
                                          </w:hyperlink>
                                        </w:p>
                                        <w:p w:rsidR="00C66D9D" w:rsidRDefault="00C66D9D">
                                          <w:pPr>
                                            <w:spacing w:after="240"/>
                                            <w:ind w:left="720"/>
                                            <w:rPr>
                                              <w:rFonts w:ascii="Arial" w:hAnsi="Arial" w:cs="Arial"/>
                                              <w:color w:val="000000"/>
                                            </w:rPr>
                                          </w:pPr>
                                          <w:hyperlink r:id="rId92" w:tgtFrame="_new" w:history="1">
                                            <w:r>
                                              <w:rPr>
                                                <w:rStyle w:val="Hyperlink"/>
                                                <w:rFonts w:ascii="Arial" w:hAnsi="Arial" w:cs="Arial"/>
                                                <w:color w:val="000000"/>
                                              </w:rPr>
                                              <w:t xml:space="preserve">California lawmakers approve drone trespassing crime bills </w:t>
                                            </w:r>
                                          </w:hyperlink>
                                        </w:p>
                                        <w:p w:rsidR="00C66D9D" w:rsidRDefault="00C66D9D">
                                          <w:pPr>
                                            <w:spacing w:after="240"/>
                                            <w:ind w:left="720"/>
                                            <w:rPr>
                                              <w:rFonts w:ascii="Arial" w:hAnsi="Arial" w:cs="Arial"/>
                                              <w:color w:val="000000"/>
                                            </w:rPr>
                                          </w:pPr>
                                          <w:hyperlink r:id="rId93" w:tgtFrame="_new" w:history="1">
                                            <w:r>
                                              <w:rPr>
                                                <w:rStyle w:val="Hyperlink"/>
                                                <w:rFonts w:ascii="Arial" w:hAnsi="Arial" w:cs="Arial"/>
                                                <w:color w:val="000000"/>
                                              </w:rPr>
                                              <w:t>FAA: Drone over Obama in South Florida had Secret Service on alert</w:t>
                                            </w:r>
                                          </w:hyperlink>
                                        </w:p>
                                        <w:p w:rsidR="00C66D9D" w:rsidRDefault="00C66D9D">
                                          <w:pPr>
                                            <w:spacing w:after="240"/>
                                            <w:ind w:left="720"/>
                                            <w:rPr>
                                              <w:rFonts w:ascii="Arial" w:hAnsi="Arial" w:cs="Arial"/>
                                              <w:color w:val="000000"/>
                                            </w:rPr>
                                          </w:pPr>
                                          <w:hyperlink r:id="rId94" w:tgtFrame="_new" w:history="1">
                                            <w:r>
                                              <w:rPr>
                                                <w:rStyle w:val="Hyperlink"/>
                                                <w:rFonts w:ascii="Arial" w:hAnsi="Arial" w:cs="Arial"/>
                                                <w:color w:val="000000"/>
                                              </w:rPr>
                                              <w:t>'</w:t>
                                            </w:r>
                                            <w:proofErr w:type="spellStart"/>
                                            <w:r>
                                              <w:rPr>
                                                <w:rStyle w:val="Hyperlink"/>
                                                <w:rFonts w:ascii="Arial" w:hAnsi="Arial" w:cs="Arial"/>
                                                <w:color w:val="000000"/>
                                              </w:rPr>
                                              <w:t>Flakka</w:t>
                                            </w:r>
                                            <w:proofErr w:type="spellEnd"/>
                                            <w:r>
                                              <w:rPr>
                                                <w:rStyle w:val="Hyperlink"/>
                                                <w:rFonts w:ascii="Arial" w:hAnsi="Arial" w:cs="Arial"/>
                                                <w:color w:val="000000"/>
                                              </w:rPr>
                                              <w:t xml:space="preserve">,' the new killer drug, is spreading across the country </w:t>
                                            </w:r>
                                          </w:hyperlink>
                                        </w:p>
                                        <w:p w:rsidR="00C66D9D" w:rsidRDefault="00C66D9D">
                                          <w:pPr>
                                            <w:spacing w:after="240"/>
                                            <w:ind w:left="720"/>
                                            <w:rPr>
                                              <w:rFonts w:ascii="Arial" w:hAnsi="Arial" w:cs="Arial"/>
                                              <w:color w:val="000000"/>
                                            </w:rPr>
                                          </w:pPr>
                                          <w:hyperlink r:id="rId95" w:tgtFrame="_new" w:history="1">
                                            <w:r>
                                              <w:rPr>
                                                <w:rStyle w:val="Hyperlink"/>
                                                <w:rFonts w:ascii="Arial" w:hAnsi="Arial" w:cs="Arial"/>
                                                <w:color w:val="000000"/>
                                              </w:rPr>
                                              <w:t>'Major step' toward universal flu vaccine: studies</w:t>
                                            </w:r>
                                          </w:hyperlink>
                                        </w:p>
                                        <w:p w:rsidR="00C66D9D" w:rsidRDefault="00C66D9D">
                                          <w:pPr>
                                            <w:spacing w:after="240"/>
                                            <w:ind w:left="720"/>
                                            <w:rPr>
                                              <w:rFonts w:ascii="Arial" w:hAnsi="Arial" w:cs="Arial"/>
                                              <w:color w:val="000000"/>
                                            </w:rPr>
                                          </w:pPr>
                                          <w:hyperlink r:id="rId96" w:tgtFrame="_new" w:history="1">
                                            <w:r>
                                              <w:rPr>
                                                <w:rStyle w:val="Hyperlink"/>
                                                <w:rFonts w:ascii="Arial" w:hAnsi="Arial" w:cs="Arial"/>
                                                <w:color w:val="000000"/>
                                              </w:rPr>
                                              <w:t>WHO chief calls for urgent transformation of global epidemic response</w:t>
                                            </w:r>
                                          </w:hyperlink>
                                        </w:p>
                                        <w:p w:rsidR="00C66D9D" w:rsidRDefault="00C66D9D">
                                          <w:pPr>
                                            <w:spacing w:after="240"/>
                                            <w:ind w:left="720"/>
                                            <w:rPr>
                                              <w:rFonts w:ascii="Arial" w:hAnsi="Arial" w:cs="Arial"/>
                                              <w:color w:val="000000"/>
                                            </w:rPr>
                                          </w:pPr>
                                          <w:hyperlink r:id="rId97" w:tgtFrame="_new" w:history="1">
                                            <w:proofErr w:type="spellStart"/>
                                            <w:r>
                                              <w:rPr>
                                                <w:rStyle w:val="Hyperlink"/>
                                                <w:rFonts w:ascii="Arial" w:hAnsi="Arial" w:cs="Arial"/>
                                                <w:color w:val="000000"/>
                                              </w:rPr>
                                              <w:t>StemExpress</w:t>
                                            </w:r>
                                            <w:proofErr w:type="spellEnd"/>
                                            <w:r>
                                              <w:rPr>
                                                <w:rStyle w:val="Hyperlink"/>
                                                <w:rFonts w:ascii="Arial" w:hAnsi="Arial" w:cs="Arial"/>
                                                <w:color w:val="000000"/>
                                              </w:rPr>
                                              <w:t xml:space="preserve"> CEO Now Denies Planned Parenthood Sells It Fully Intact Aborted Babies</w:t>
                                            </w:r>
                                          </w:hyperlink>
                                        </w:p>
                                        <w:p w:rsidR="00C66D9D" w:rsidRDefault="00C66D9D">
                                          <w:pPr>
                                            <w:spacing w:after="240"/>
                                            <w:ind w:left="720"/>
                                            <w:rPr>
                                              <w:rFonts w:ascii="Arial" w:hAnsi="Arial" w:cs="Arial"/>
                                              <w:color w:val="000000"/>
                                            </w:rPr>
                                          </w:pPr>
                                          <w:hyperlink r:id="rId98" w:tgtFrame="_new" w:history="1">
                                            <w:r>
                                              <w:rPr>
                                                <w:rStyle w:val="Hyperlink"/>
                                                <w:rFonts w:ascii="Arial" w:hAnsi="Arial" w:cs="Arial"/>
                                                <w:color w:val="000000"/>
                                              </w:rPr>
                                              <w:t>Ohio mulls Down syndrome abortion ban, Kasich mum for now</w:t>
                                            </w:r>
                                          </w:hyperlink>
                                        </w:p>
                                        <w:p w:rsidR="00C66D9D" w:rsidRDefault="00C66D9D">
                                          <w:pPr>
                                            <w:spacing w:after="240"/>
                                            <w:ind w:left="720"/>
                                            <w:rPr>
                                              <w:rFonts w:ascii="Arial" w:hAnsi="Arial" w:cs="Arial"/>
                                              <w:color w:val="000000"/>
                                            </w:rPr>
                                          </w:pPr>
                                          <w:hyperlink r:id="rId99" w:tgtFrame="_new" w:history="1">
                                            <w:r>
                                              <w:rPr>
                                                <w:rStyle w:val="Hyperlink"/>
                                                <w:rFonts w:ascii="Arial" w:hAnsi="Arial" w:cs="Arial"/>
                                                <w:color w:val="000000"/>
                                              </w:rPr>
                                              <w:t>Union U. Quits CCCU Over Mennonite Members' Same-Sex Marriage Moves</w:t>
                                            </w:r>
                                          </w:hyperlink>
                                        </w:p>
                                        <w:p w:rsidR="00C66D9D" w:rsidRDefault="00C66D9D">
                                          <w:pPr>
                                            <w:spacing w:after="240"/>
                                            <w:ind w:left="720"/>
                                            <w:rPr>
                                              <w:rFonts w:ascii="Arial" w:hAnsi="Arial" w:cs="Arial"/>
                                              <w:color w:val="000000"/>
                                            </w:rPr>
                                          </w:pPr>
                                          <w:hyperlink r:id="rId100" w:tgtFrame="_new" w:history="1">
                                            <w:r>
                                              <w:rPr>
                                                <w:rStyle w:val="Hyperlink"/>
                                                <w:rFonts w:ascii="Arial" w:hAnsi="Arial" w:cs="Arial"/>
                                                <w:color w:val="000000"/>
                                              </w:rPr>
                                              <w:t>Denver Stalls Chick-fil-A Lease Due to Its Stand on Same-Sex Marriage</w:t>
                                            </w:r>
                                          </w:hyperlink>
                                        </w:p>
                                        <w:p w:rsidR="00C66D9D" w:rsidRDefault="00C66D9D">
                                          <w:pPr>
                                            <w:spacing w:after="240"/>
                                            <w:ind w:left="720"/>
                                            <w:rPr>
                                              <w:rFonts w:ascii="Arial" w:hAnsi="Arial" w:cs="Arial"/>
                                              <w:color w:val="000000"/>
                                            </w:rPr>
                                          </w:pPr>
                                          <w:hyperlink r:id="rId101" w:tgtFrame="_new" w:history="1">
                                            <w:r>
                                              <w:rPr>
                                                <w:rStyle w:val="Hyperlink"/>
                                                <w:rFonts w:ascii="Arial" w:hAnsi="Arial" w:cs="Arial"/>
                                                <w:color w:val="000000"/>
                                              </w:rPr>
                                              <w:t>Ashley Madison: 'Suicides' over website hack</w:t>
                                            </w:r>
                                          </w:hyperlink>
                                        </w:p>
                                        <w:p w:rsidR="00C66D9D" w:rsidRDefault="00C66D9D">
                                          <w:pPr>
                                            <w:spacing w:after="240"/>
                                            <w:ind w:left="720"/>
                                            <w:rPr>
                                              <w:rFonts w:ascii="Arial" w:hAnsi="Arial" w:cs="Arial"/>
                                              <w:color w:val="000000"/>
                                            </w:rPr>
                                          </w:pPr>
                                          <w:hyperlink r:id="rId102" w:tgtFrame="_new" w:history="1">
                                            <w:r>
                                              <w:rPr>
                                                <w:rStyle w:val="Hyperlink"/>
                                                <w:rFonts w:ascii="Arial" w:hAnsi="Arial" w:cs="Arial"/>
                                                <w:color w:val="000000"/>
                                              </w:rPr>
                                              <w:t>UK City Councilman Seeking Crackdown on Street Preachers: It Is 'Improper' to 'Talk About Morality'</w:t>
                                            </w:r>
                                          </w:hyperlink>
                                        </w:p>
                                        <w:p w:rsidR="00C66D9D" w:rsidRDefault="00C66D9D">
                                          <w:pPr>
                                            <w:ind w:left="720"/>
                                            <w:rPr>
                                              <w:rFonts w:ascii="Arial" w:hAnsi="Arial" w:cs="Arial"/>
                                              <w:color w:val="000000"/>
                                            </w:rPr>
                                          </w:pPr>
                                          <w:hyperlink r:id="rId103" w:tgtFrame="_new" w:history="1">
                                            <w:r>
                                              <w:rPr>
                                                <w:rStyle w:val="Hyperlink"/>
                                                <w:rFonts w:ascii="Arial" w:hAnsi="Arial" w:cs="Arial"/>
                                                <w:color w:val="000000"/>
                                              </w:rPr>
                                              <w:t>3rd-grade Common Core lesson plan presents messianic view of Obama - literally</w:t>
                                            </w:r>
                                          </w:hyperlink>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66D9D">
                                            <w:trPr>
                                              <w:trHeight w:val="15"/>
                                              <w:tblCellSpacing w:w="0" w:type="dxa"/>
                                            </w:trPr>
                                            <w:tc>
                                              <w:tcPr>
                                                <w:tcW w:w="0" w:type="auto"/>
                                                <w:shd w:val="clear" w:color="auto" w:fill="001A81"/>
                                                <w:tcMar>
                                                  <w:top w:w="0" w:type="dxa"/>
                                                  <w:left w:w="0" w:type="dxa"/>
                                                  <w:bottom w:w="75" w:type="dxa"/>
                                                  <w:right w:w="0" w:type="dxa"/>
                                                </w:tcMar>
                                                <w:vAlign w:val="center"/>
                                                <w:hideMark/>
                                              </w:tcPr>
                                              <w:p w:rsidR="00C66D9D" w:rsidRDefault="00C66D9D">
                                                <w:pPr>
                                                  <w:jc w:val="center"/>
                                                </w:pPr>
                                                <w:r>
                                                  <w:rPr>
                                                    <w:noProof/>
                                                  </w:rPr>
                                                  <w:drawing>
                                                    <wp:inline distT="0" distB="0" distL="0" distR="0">
                                                      <wp:extent cx="47625" cy="9525"/>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66D9D" w:rsidRDefault="00C66D9D">
                                          <w:pPr>
                                            <w:rPr>
                                              <w:sz w:val="20"/>
                                              <w:szCs w:val="20"/>
                                            </w:rPr>
                                          </w:pP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tcMar>
                                            <w:top w:w="105" w:type="dxa"/>
                                            <w:left w:w="540" w:type="dxa"/>
                                            <w:bottom w:w="105" w:type="dxa"/>
                                            <w:right w:w="540" w:type="dxa"/>
                                          </w:tcMar>
                                          <w:hideMark/>
                                        </w:tcPr>
                                        <w:p w:rsidR="00C66D9D" w:rsidRDefault="00C66D9D">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C66D9D" w:rsidRDefault="00C66D9D">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C66D9D" w:rsidRDefault="00C66D9D">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lastRenderedPageBreak/>
                                            <w:t> </w:t>
                                          </w:r>
                                          <w:hyperlink r:id="rId104" w:tgtFrame="_blank" w:history="1">
                                            <w:r>
                                              <w:rPr>
                                                <w:rStyle w:val="Hyperlink"/>
                                                <w:rFonts w:ascii="Arial" w:hAnsi="Arial" w:cs="Arial"/>
                                                <w:b/>
                                                <w:bCs/>
                                                <w:sz w:val="28"/>
                                                <w:szCs w:val="28"/>
                                              </w:rPr>
                                              <w:t>http://www.prophecyupdate.com/newsletter-archives.html </w:t>
                                            </w:r>
                                          </w:hyperlink>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66D9D">
                                            <w:trPr>
                                              <w:trHeight w:val="15"/>
                                              <w:tblCellSpacing w:w="0" w:type="dxa"/>
                                            </w:trPr>
                                            <w:tc>
                                              <w:tcPr>
                                                <w:tcW w:w="0" w:type="auto"/>
                                                <w:shd w:val="clear" w:color="auto" w:fill="001A81"/>
                                                <w:tcMar>
                                                  <w:top w:w="0" w:type="dxa"/>
                                                  <w:left w:w="0" w:type="dxa"/>
                                                  <w:bottom w:w="75" w:type="dxa"/>
                                                  <w:right w:w="0" w:type="dxa"/>
                                                </w:tcMar>
                                                <w:vAlign w:val="center"/>
                                                <w:hideMark/>
                                              </w:tcPr>
                                              <w:p w:rsidR="00C66D9D" w:rsidRDefault="00C66D9D">
                                                <w:pPr>
                                                  <w:jc w:val="center"/>
                                                </w:pPr>
                                                <w:r>
                                                  <w:rPr>
                                                    <w:noProof/>
                                                  </w:rPr>
                                                  <w:drawing>
                                                    <wp:inline distT="0" distB="0" distL="0" distR="0">
                                                      <wp:extent cx="47625" cy="9525"/>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66D9D" w:rsidRDefault="00C66D9D">
                                          <w:pPr>
                                            <w:rPr>
                                              <w:sz w:val="20"/>
                                              <w:szCs w:val="20"/>
                                            </w:rPr>
                                          </w:pP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tcMar>
                                            <w:top w:w="105" w:type="dxa"/>
                                            <w:left w:w="540" w:type="dxa"/>
                                            <w:bottom w:w="105" w:type="dxa"/>
                                            <w:right w:w="540" w:type="dxa"/>
                                          </w:tcMar>
                                        </w:tcPr>
                                        <w:p w:rsidR="00C66D9D" w:rsidRDefault="00C66D9D">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5" name="Picture 65"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C66D9D" w:rsidRDefault="00C66D9D">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C66D9D" w:rsidRDefault="00C66D9D">
                                          <w:pPr>
                                            <w:jc w:val="center"/>
                                            <w:rPr>
                                              <w:rFonts w:ascii="Arial" w:hAnsi="Arial" w:cs="Arial"/>
                                              <w:color w:val="000000"/>
                                              <w:sz w:val="28"/>
                                              <w:szCs w:val="28"/>
                                            </w:rPr>
                                          </w:pPr>
                                        </w:p>
                                        <w:p w:rsidR="00C66D9D" w:rsidRDefault="00C66D9D">
                                          <w:pPr>
                                            <w:jc w:val="center"/>
                                            <w:rPr>
                                              <w:rFonts w:ascii="Arial" w:hAnsi="Arial" w:cs="Arial"/>
                                              <w:color w:val="000000"/>
                                              <w:sz w:val="28"/>
                                              <w:szCs w:val="28"/>
                                            </w:rPr>
                                          </w:pPr>
                                          <w:r>
                                            <w:rPr>
                                              <w:rFonts w:ascii="Arial" w:hAnsi="Arial" w:cs="Arial"/>
                                              <w:color w:val="000000"/>
                                              <w:sz w:val="28"/>
                                              <w:szCs w:val="28"/>
                                              <w:lang w:val="en-GB"/>
                                            </w:rPr>
                                            <w:t>Click below to download!</w:t>
                                          </w:r>
                                        </w:p>
                                        <w:p w:rsidR="00C66D9D" w:rsidRDefault="00C66D9D">
                                          <w:pPr>
                                            <w:jc w:val="center"/>
                                            <w:rPr>
                                              <w:color w:val="000000"/>
                                              <w:sz w:val="20"/>
                                              <w:szCs w:val="20"/>
                                            </w:rPr>
                                          </w:pPr>
                                          <w:r>
                                            <w:rPr>
                                              <w:rFonts w:ascii="Arial" w:hAnsi="Arial" w:cs="Arial"/>
                                              <w:color w:val="000000"/>
                                              <w:sz w:val="20"/>
                                              <w:szCs w:val="20"/>
                                            </w:rPr>
                                            <w:br/>
                                          </w:r>
                                          <w:hyperlink r:id="rId106" w:tgtFrame="_blank" w:history="1">
                                            <w:r>
                                              <w:rPr>
                                                <w:rStyle w:val="Hyperlink"/>
                                                <w:rFonts w:ascii="Arial" w:hAnsi="Arial" w:cs="Arial"/>
                                                <w:b/>
                                                <w:bCs/>
                                              </w:rPr>
                                              <w:t>"AS YOU SEE THE DAY APPROACHING"</w:t>
                                            </w:r>
                                          </w:hyperlink>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66D9D">
                                            <w:trPr>
                                              <w:trHeight w:val="15"/>
                                              <w:tblCellSpacing w:w="0" w:type="dxa"/>
                                            </w:trPr>
                                            <w:tc>
                                              <w:tcPr>
                                                <w:tcW w:w="0" w:type="auto"/>
                                                <w:shd w:val="clear" w:color="auto" w:fill="001A81"/>
                                                <w:tcMar>
                                                  <w:top w:w="0" w:type="dxa"/>
                                                  <w:left w:w="0" w:type="dxa"/>
                                                  <w:bottom w:w="75" w:type="dxa"/>
                                                  <w:right w:w="0" w:type="dxa"/>
                                                </w:tcMar>
                                                <w:vAlign w:val="center"/>
                                                <w:hideMark/>
                                              </w:tcPr>
                                              <w:p w:rsidR="00C66D9D" w:rsidRDefault="00C66D9D">
                                                <w:pPr>
                                                  <w:jc w:val="center"/>
                                                </w:pPr>
                                                <w:r>
                                                  <w:rPr>
                                                    <w:noProof/>
                                                  </w:rPr>
                                                  <w:drawing>
                                                    <wp:inline distT="0" distB="0" distL="0" distR="0">
                                                      <wp:extent cx="47625" cy="9525"/>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66D9D" w:rsidRDefault="00C66D9D">
                                          <w:pPr>
                                            <w:rPr>
                                              <w:sz w:val="20"/>
                                              <w:szCs w:val="20"/>
                                            </w:rPr>
                                          </w:pP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tcMar>
                                            <w:top w:w="105" w:type="dxa"/>
                                            <w:left w:w="540" w:type="dxa"/>
                                            <w:bottom w:w="105" w:type="dxa"/>
                                            <w:right w:w="540" w:type="dxa"/>
                                          </w:tcMar>
                                        </w:tcPr>
                                        <w:p w:rsidR="00C66D9D" w:rsidRDefault="00C66D9D">
                                          <w:pPr>
                                            <w:rPr>
                                              <w:color w:val="000000"/>
                                            </w:rPr>
                                          </w:pPr>
                                        </w:p>
                                        <w:p w:rsidR="00C66D9D" w:rsidRDefault="00C66D9D">
                                          <w:pPr>
                                            <w:jc w:val="center"/>
                                            <w:rPr>
                                              <w:rFonts w:ascii="Arial" w:hAnsi="Arial" w:cs="Arial"/>
                                              <w:color w:val="000000"/>
                                              <w:sz w:val="36"/>
                                              <w:szCs w:val="36"/>
                                            </w:rPr>
                                          </w:pPr>
                                          <w:r>
                                            <w:rPr>
                                              <w:rStyle w:val="Strong"/>
                                              <w:rFonts w:ascii="Arial" w:hAnsi="Arial" w:cs="Arial"/>
                                              <w:color w:val="000090"/>
                                              <w:sz w:val="36"/>
                                              <w:szCs w:val="36"/>
                                            </w:rPr>
                                            <w:t>IN TODAY'S NEWSLETTER... </w:t>
                                          </w:r>
                                        </w:p>
                                        <w:p w:rsidR="00C66D9D" w:rsidRDefault="00C66D9D">
                                          <w:pPr>
                                            <w:numPr>
                                              <w:ilvl w:val="0"/>
                                              <w:numId w:val="3"/>
                                            </w:numPr>
                                            <w:spacing w:before="100" w:beforeAutospacing="1" w:after="100" w:afterAutospacing="1" w:line="254" w:lineRule="auto"/>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Matthew 24:34 and "This Generation</w:t>
                                            </w:r>
                                          </w:hyperlink>
                                          <w:r>
                                            <w:rPr>
                                              <w:rFonts w:ascii="Arial" w:hAnsi="Arial" w:cs="Arial"/>
                                              <w:color w:val="000000"/>
                                              <w:sz w:val="32"/>
                                              <w:szCs w:val="32"/>
                                            </w:rPr>
                                            <w:t>"</w:t>
                                          </w:r>
                                        </w:p>
                                        <w:p w:rsidR="00C66D9D" w:rsidRDefault="00C66D9D">
                                          <w:pPr>
                                            <w:numPr>
                                              <w:ilvl w:val="0"/>
                                              <w:numId w:val="3"/>
                                            </w:numPr>
                                            <w:spacing w:before="100" w:beforeAutospacing="1" w:after="100" w:afterAutospacing="1"/>
                                            <w:rPr>
                                              <w:rFonts w:ascii="Arial" w:hAnsi="Arial" w:cs="Arial"/>
                                              <w:color w:val="000000"/>
                                              <w:sz w:val="32"/>
                                              <w:szCs w:val="32"/>
                                            </w:rPr>
                                          </w:pPr>
                                          <w:hyperlink w:anchor="a1" w:history="1">
                                            <w:r>
                                              <w:rPr>
                                                <w:rStyle w:val="Hyperlink"/>
                                                <w:rFonts w:ascii="Arial" w:hAnsi="Arial" w:cs="Arial"/>
                                                <w:color w:val="000000"/>
                                                <w:sz w:val="32"/>
                                                <w:szCs w:val="32"/>
                                              </w:rPr>
                                              <w:t>Iran Deal Will Trigger Major War in Middle East</w:t>
                                            </w:r>
                                          </w:hyperlink>
                                          <w:r>
                                            <w:rPr>
                                              <w:rFonts w:ascii="Arial" w:hAnsi="Arial" w:cs="Arial"/>
                                              <w:color w:val="000000"/>
                                              <w:sz w:val="32"/>
                                              <w:szCs w:val="32"/>
                                            </w:rPr>
                                            <w:t> </w:t>
                                          </w:r>
                                        </w:p>
                                        <w:p w:rsidR="00C66D9D" w:rsidRDefault="00C66D9D">
                                          <w:pPr>
                                            <w:numPr>
                                              <w:ilvl w:val="0"/>
                                              <w:numId w:val="3"/>
                                            </w:numPr>
                                            <w:spacing w:before="100" w:beforeAutospacing="1" w:after="100" w:afterAutospacing="1"/>
                                            <w:rPr>
                                              <w:rFonts w:ascii="Arial" w:hAnsi="Arial" w:cs="Arial"/>
                                              <w:color w:val="000000"/>
                                              <w:sz w:val="32"/>
                                              <w:szCs w:val="32"/>
                                            </w:rPr>
                                          </w:pPr>
                                          <w:hyperlink w:anchor="a3" w:history="1">
                                            <w:r>
                                              <w:rPr>
                                                <w:rStyle w:val="Hyperlink"/>
                                                <w:rFonts w:ascii="Arial" w:hAnsi="Arial" w:cs="Arial"/>
                                                <w:color w:val="000000"/>
                                                <w:sz w:val="32"/>
                                                <w:szCs w:val="32"/>
                                              </w:rPr>
                                              <w:t>IDF "more ready than ever" to strike Iran, security official says </w:t>
                                            </w:r>
                                          </w:hyperlink>
                                          <w:r>
                                            <w:rPr>
                                              <w:rFonts w:ascii="Arial" w:hAnsi="Arial" w:cs="Arial"/>
                                              <w:color w:val="000000"/>
                                              <w:sz w:val="32"/>
                                              <w:szCs w:val="32"/>
                                            </w:rPr>
                                            <w:t> </w:t>
                                          </w:r>
                                        </w:p>
                                        <w:p w:rsidR="00C66D9D" w:rsidRDefault="00C66D9D">
                                          <w:pPr>
                                            <w:numPr>
                                              <w:ilvl w:val="0"/>
                                              <w:numId w:val="3"/>
                                            </w:numPr>
                                            <w:spacing w:before="100" w:beforeAutospacing="1" w:after="100" w:afterAutospacing="1"/>
                                            <w:rPr>
                                              <w:rFonts w:ascii="Arial" w:hAnsi="Arial" w:cs="Arial"/>
                                              <w:color w:val="000000"/>
                                              <w:sz w:val="32"/>
                                              <w:szCs w:val="32"/>
                                            </w:rPr>
                                          </w:pPr>
                                          <w:hyperlink w:anchor="a2" w:history="1">
                                            <w:r>
                                              <w:rPr>
                                                <w:rStyle w:val="Hyperlink"/>
                                                <w:rFonts w:ascii="Arial" w:hAnsi="Arial" w:cs="Arial"/>
                                                <w:color w:val="000000"/>
                                                <w:sz w:val="32"/>
                                                <w:szCs w:val="32"/>
                                              </w:rPr>
                                              <w:t>ISIS Document Reveals Vision of Armageddon</w:t>
                                            </w:r>
                                          </w:hyperlink>
                                          <w:r>
                                            <w:rPr>
                                              <w:rFonts w:ascii="Arial" w:hAnsi="Arial" w:cs="Arial"/>
                                              <w:color w:val="000000"/>
                                              <w:sz w:val="32"/>
                                              <w:szCs w:val="32"/>
                                            </w:rPr>
                                            <w:t> </w:t>
                                          </w:r>
                                        </w:p>
                                        <w:p w:rsidR="00C66D9D" w:rsidRDefault="00C66D9D">
                                          <w:pPr>
                                            <w:numPr>
                                              <w:ilvl w:val="0"/>
                                              <w:numId w:val="3"/>
                                            </w:numPr>
                                            <w:spacing w:before="100" w:beforeAutospacing="1" w:after="100" w:afterAutospacing="1"/>
                                            <w:rPr>
                                              <w:rFonts w:ascii="Arial" w:hAnsi="Arial" w:cs="Arial"/>
                                              <w:color w:val="000000"/>
                                              <w:sz w:val="32"/>
                                              <w:szCs w:val="32"/>
                                            </w:rPr>
                                          </w:pPr>
                                          <w:hyperlink w:anchor="b1" w:history="1">
                                            <w:r>
                                              <w:rPr>
                                                <w:rStyle w:val="Hyperlink"/>
                                                <w:rFonts w:ascii="Arial" w:hAnsi="Arial" w:cs="Arial"/>
                                                <w:color w:val="000000"/>
                                                <w:sz w:val="32"/>
                                                <w:szCs w:val="32"/>
                                              </w:rPr>
                                              <w:t>Nearing Midnight: Why Syria Is Such a Mess</w:t>
                                            </w:r>
                                          </w:hyperlink>
                                          <w:r>
                                            <w:rPr>
                                              <w:rFonts w:ascii="Arial" w:hAnsi="Arial" w:cs="Arial"/>
                                              <w:color w:val="000000"/>
                                              <w:sz w:val="32"/>
                                              <w:szCs w:val="32"/>
                                            </w:rPr>
                                            <w:t> </w:t>
                                          </w:r>
                                        </w:p>
                                        <w:p w:rsidR="00C66D9D" w:rsidRDefault="00C66D9D">
                                          <w:pPr>
                                            <w:numPr>
                                              <w:ilvl w:val="0"/>
                                              <w:numId w:val="3"/>
                                            </w:numPr>
                                            <w:spacing w:before="100" w:beforeAutospacing="1" w:after="100" w:afterAutospacing="1"/>
                                            <w:rPr>
                                              <w:rFonts w:ascii="Arial" w:hAnsi="Arial" w:cs="Arial"/>
                                              <w:color w:val="000000"/>
                                              <w:sz w:val="32"/>
                                              <w:szCs w:val="32"/>
                                            </w:rPr>
                                          </w:pPr>
                                          <w:hyperlink w:anchor="b2" w:history="1">
                                            <w:r>
                                              <w:rPr>
                                                <w:rStyle w:val="Hyperlink"/>
                                                <w:rFonts w:ascii="Arial" w:hAnsi="Arial" w:cs="Arial"/>
                                                <w:color w:val="000000"/>
                                                <w:sz w:val="32"/>
                                                <w:szCs w:val="32"/>
                                              </w:rPr>
                                              <w:t>A Coming Sino-Philippine War?</w:t>
                                            </w:r>
                                          </w:hyperlink>
                                          <w:r>
                                            <w:rPr>
                                              <w:rFonts w:ascii="Arial" w:hAnsi="Arial" w:cs="Arial"/>
                                              <w:color w:val="000000"/>
                                              <w:sz w:val="32"/>
                                              <w:szCs w:val="32"/>
                                            </w:rPr>
                                            <w:t> </w:t>
                                          </w:r>
                                        </w:p>
                                        <w:p w:rsidR="00C66D9D" w:rsidRDefault="00C66D9D">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Daily Jot: The stock market, judgment, and you</w:t>
                                            </w:r>
                                          </w:hyperlink>
                                          <w:r>
                                            <w:rPr>
                                              <w:rFonts w:ascii="Arial" w:hAnsi="Arial" w:cs="Arial"/>
                                              <w:color w:val="000000"/>
                                              <w:sz w:val="32"/>
                                              <w:szCs w:val="32"/>
                                            </w:rPr>
                                            <w:t> </w:t>
                                          </w:r>
                                        </w:p>
                                        <w:p w:rsidR="00C66D9D" w:rsidRDefault="00C66D9D">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Daily Devotion: A Walk of Faith </w:t>
                                            </w:r>
                                          </w:hyperlink>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66D9D">
                                            <w:trPr>
                                              <w:trHeight w:val="15"/>
                                              <w:tblCellSpacing w:w="0" w:type="dxa"/>
                                            </w:trPr>
                                            <w:tc>
                                              <w:tcPr>
                                                <w:tcW w:w="0" w:type="auto"/>
                                                <w:shd w:val="clear" w:color="auto" w:fill="001A81"/>
                                                <w:tcMar>
                                                  <w:top w:w="0" w:type="dxa"/>
                                                  <w:left w:w="0" w:type="dxa"/>
                                                  <w:bottom w:w="75" w:type="dxa"/>
                                                  <w:right w:w="0" w:type="dxa"/>
                                                </w:tcMar>
                                                <w:vAlign w:val="center"/>
                                                <w:hideMark/>
                                              </w:tcPr>
                                              <w:p w:rsidR="00C66D9D" w:rsidRDefault="00C66D9D">
                                                <w:pPr>
                                                  <w:jc w:val="center"/>
                                                </w:pPr>
                                                <w:r>
                                                  <w:rPr>
                                                    <w:noProof/>
                                                  </w:rPr>
                                                  <w:drawing>
                                                    <wp:inline distT="0" distB="0" distL="0" distR="0">
                                                      <wp:extent cx="47625" cy="9525"/>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66D9D" w:rsidRDefault="00C66D9D">
                                          <w:pPr>
                                            <w:rPr>
                                              <w:sz w:val="20"/>
                                              <w:szCs w:val="20"/>
                                            </w:rPr>
                                          </w:pP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tcMar>
                                            <w:top w:w="105" w:type="dxa"/>
                                            <w:left w:w="540" w:type="dxa"/>
                                            <w:bottom w:w="105" w:type="dxa"/>
                                            <w:right w:w="540" w:type="dxa"/>
                                          </w:tcMar>
                                          <w:hideMark/>
                                        </w:tcPr>
                                        <w:tbl>
                                          <w:tblPr>
                                            <w:tblW w:w="4500" w:type="dxa"/>
                                            <w:jc w:val="center"/>
                                            <w:tblCellSpacing w:w="0" w:type="dxa"/>
                                            <w:tblCellMar>
                                              <w:left w:w="0" w:type="dxa"/>
                                              <w:right w:w="0" w:type="dxa"/>
                                            </w:tblCellMar>
                                            <w:tblLook w:val="04A0" w:firstRow="1" w:lastRow="0" w:firstColumn="1" w:lastColumn="0" w:noHBand="0" w:noVBand="1"/>
                                          </w:tblPr>
                                          <w:tblGrid>
                                            <w:gridCol w:w="4650"/>
                                          </w:tblGrid>
                                          <w:tr w:rsidR="00C66D9D">
                                            <w:trPr>
                                              <w:tblCellSpacing w:w="0" w:type="dxa"/>
                                              <w:jc w:val="center"/>
                                            </w:trPr>
                                            <w:tc>
                                              <w:tcPr>
                                                <w:tcW w:w="50" w:type="pct"/>
                                                <w:tcMar>
                                                  <w:top w:w="75" w:type="dxa"/>
                                                  <w:left w:w="75" w:type="dxa"/>
                                                  <w:bottom w:w="0" w:type="dxa"/>
                                                  <w:right w:w="75" w:type="dxa"/>
                                                </w:tcMar>
                                                <w:vAlign w:val="center"/>
                                                <w:hideMark/>
                                              </w:tcPr>
                                              <w:p w:rsidR="00C66D9D" w:rsidRDefault="00C66D9D">
                                                <w:pPr>
                                                  <w:jc w:val="center"/>
                                                  <w:rPr>
                                                    <w:color w:val="000000"/>
                                                  </w:rPr>
                                                </w:pPr>
                                                <w:r>
                                                  <w:rPr>
                                                    <w:noProof/>
                                                    <w:color w:val="0000FF"/>
                                                  </w:rPr>
                                                  <w:lastRenderedPageBreak/>
                                                  <w:drawing>
                                                    <wp:inline distT="0" distB="0" distL="0" distR="0">
                                                      <wp:extent cx="2857500" cy="2143125"/>
                                                      <wp:effectExtent l="0" t="0" r="0" b="9525"/>
                                                      <wp:docPr id="62" name="Picture 62" descr="September 2015 - Something Wicked This Way Comes">
                                                        <a:hlinkClick xmlns:a="http://schemas.openxmlformats.org/drawingml/2006/main" r:id="rId10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ptember 2015 - Something Wicked This Way Come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r w:rsidR="00C66D9D">
                                            <w:trPr>
                                              <w:tblCellSpacing w:w="0" w:type="dxa"/>
                                              <w:jc w:val="center"/>
                                            </w:trPr>
                                            <w:tc>
                                              <w:tcPr>
                                                <w:tcW w:w="0" w:type="auto"/>
                                                <w:tcMar>
                                                  <w:top w:w="0" w:type="dxa"/>
                                                  <w:left w:w="0" w:type="dxa"/>
                                                  <w:bottom w:w="75" w:type="dxa"/>
                                                  <w:right w:w="0" w:type="dxa"/>
                                                </w:tcMar>
                                                <w:vAlign w:val="center"/>
                                                <w:hideMark/>
                                              </w:tcPr>
                                              <w:p w:rsidR="00C66D9D" w:rsidRDefault="00C66D9D">
                                                <w:pPr>
                                                  <w:jc w:val="center"/>
                                                  <w:rPr>
                                                    <w:rFonts w:ascii="Arial" w:hAnsi="Arial" w:cs="Arial"/>
                                                    <w:color w:val="000000"/>
                                                    <w:sz w:val="28"/>
                                                    <w:szCs w:val="28"/>
                                                  </w:rPr>
                                                </w:pPr>
                                                <w:r>
                                                  <w:rPr>
                                                    <w:rStyle w:val="Strong"/>
                                                    <w:rFonts w:ascii="Arial" w:hAnsi="Arial" w:cs="Arial"/>
                                                    <w:color w:val="000000"/>
                                                    <w:sz w:val="28"/>
                                                    <w:szCs w:val="28"/>
                                                  </w:rPr>
                                                  <w:t>September 2015 - Something Wicked This Way Comes</w:t>
                                                </w:r>
                                              </w:p>
                                              <w:p w:rsidR="00C66D9D" w:rsidRDefault="00C66D9D">
                                                <w:pPr>
                                                  <w:jc w:val="center"/>
                                                  <w:rPr>
                                                    <w:rFonts w:ascii="Arial" w:hAnsi="Arial" w:cs="Arial"/>
                                                    <w:color w:val="000000"/>
                                                    <w:sz w:val="28"/>
                                                    <w:szCs w:val="28"/>
                                                  </w:rPr>
                                                </w:pPr>
                                                <w:r>
                                                  <w:rPr>
                                                    <w:rStyle w:val="Strong"/>
                                                    <w:rFonts w:ascii="Arial" w:hAnsi="Arial" w:cs="Arial"/>
                                                    <w:color w:val="000000"/>
                                                    <w:sz w:val="28"/>
                                                    <w:szCs w:val="28"/>
                                                  </w:rPr>
                                                  <w:t>*Watch and Share*</w:t>
                                                </w:r>
                                              </w:p>
                                            </w:tc>
                                          </w:tr>
                                        </w:tbl>
                                        <w:p w:rsidR="00C66D9D" w:rsidRDefault="00C66D9D">
                                          <w:pPr>
                                            <w:jc w:val="center"/>
                                            <w:rPr>
                                              <w:sz w:val="20"/>
                                              <w:szCs w:val="20"/>
                                            </w:rPr>
                                          </w:pP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66D9D">
                                            <w:trPr>
                                              <w:trHeight w:val="15"/>
                                              <w:tblCellSpacing w:w="0" w:type="dxa"/>
                                            </w:trPr>
                                            <w:tc>
                                              <w:tcPr>
                                                <w:tcW w:w="0" w:type="auto"/>
                                                <w:shd w:val="clear" w:color="auto" w:fill="001A81"/>
                                                <w:tcMar>
                                                  <w:top w:w="0" w:type="dxa"/>
                                                  <w:left w:w="0" w:type="dxa"/>
                                                  <w:bottom w:w="75" w:type="dxa"/>
                                                  <w:right w:w="0" w:type="dxa"/>
                                                </w:tcMar>
                                                <w:vAlign w:val="center"/>
                                                <w:hideMark/>
                                              </w:tcPr>
                                              <w:p w:rsidR="00C66D9D" w:rsidRDefault="00C66D9D">
                                                <w:pPr>
                                                  <w:jc w:val="center"/>
                                                </w:pPr>
                                                <w:r>
                                                  <w:rPr>
                                                    <w:noProof/>
                                                  </w:rPr>
                                                  <w:drawing>
                                                    <wp:inline distT="0" distB="0" distL="0" distR="0">
                                                      <wp:extent cx="47625" cy="9525"/>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66D9D" w:rsidRDefault="00C66D9D">
                                          <w:pPr>
                                            <w:rPr>
                                              <w:sz w:val="20"/>
                                              <w:szCs w:val="20"/>
                                            </w:rPr>
                                          </w:pP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tcMar>
                                            <w:top w:w="105" w:type="dxa"/>
                                            <w:left w:w="540" w:type="dxa"/>
                                            <w:bottom w:w="105" w:type="dxa"/>
                                            <w:right w:w="540" w:type="dxa"/>
                                          </w:tcMar>
                                          <w:hideMark/>
                                        </w:tcPr>
                                        <w:p w:rsidR="00C66D9D" w:rsidRDefault="00C66D9D">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66D9D">
                                            <w:trPr>
                                              <w:trHeight w:val="15"/>
                                              <w:tblCellSpacing w:w="0" w:type="dxa"/>
                                            </w:trPr>
                                            <w:tc>
                                              <w:tcPr>
                                                <w:tcW w:w="0" w:type="auto"/>
                                                <w:shd w:val="clear" w:color="auto" w:fill="001A81"/>
                                                <w:tcMar>
                                                  <w:top w:w="0" w:type="dxa"/>
                                                  <w:left w:w="0" w:type="dxa"/>
                                                  <w:bottom w:w="75" w:type="dxa"/>
                                                  <w:right w:w="0" w:type="dxa"/>
                                                </w:tcMar>
                                                <w:vAlign w:val="center"/>
                                                <w:hideMark/>
                                              </w:tcPr>
                                              <w:p w:rsidR="00C66D9D" w:rsidRDefault="00C66D9D">
                                                <w:pPr>
                                                  <w:jc w:val="center"/>
                                                </w:pPr>
                                                <w:r>
                                                  <w:rPr>
                                                    <w:noProof/>
                                                  </w:rPr>
                                                  <w:drawing>
                                                    <wp:inline distT="0" distB="0" distL="0" distR="0">
                                                      <wp:extent cx="47625" cy="9525"/>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66D9D" w:rsidRDefault="00C66D9D">
                                          <w:pPr>
                                            <w:rPr>
                                              <w:sz w:val="20"/>
                                              <w:szCs w:val="20"/>
                                            </w:rPr>
                                          </w:pP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tcMar>
                                            <w:top w:w="105" w:type="dxa"/>
                                            <w:left w:w="540" w:type="dxa"/>
                                            <w:bottom w:w="105" w:type="dxa"/>
                                            <w:right w:w="540" w:type="dxa"/>
                                          </w:tcMar>
                                          <w:hideMark/>
                                        </w:tcPr>
                                        <w:p w:rsidR="00C66D9D" w:rsidRDefault="00C66D9D">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9525" cy="9525"/>
                                                <wp:effectExtent l="0" t="0" r="0" b="0"/>
                                                <wp:docPr id="59" name="Picture 59"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eaturedarticl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0"/>
                                          <w:r>
                                            <w:rPr>
                                              <w:rFonts w:ascii="Arial" w:hAnsi="Arial" w:cs="Arial"/>
                                              <w:color w:val="000000"/>
                                              <w:sz w:val="20"/>
                                              <w:szCs w:val="20"/>
                                            </w:rPr>
                                            <w:t> </w:t>
                                          </w:r>
                                          <w:r>
                                            <w:rPr>
                                              <w:rFonts w:ascii="Arial" w:hAnsi="Arial" w:cs="Arial"/>
                                              <w:color w:val="000000"/>
                                              <w:sz w:val="20"/>
                                              <w:szCs w:val="20"/>
                                            </w:rPr>
                                            <w:br/>
                                          </w:r>
                                          <w:bookmarkStart w:id="1" w:name="a"/>
                                          <w:bookmarkEnd w:id="1"/>
                                        </w:p>
                                        <w:p w:rsidR="00C66D9D" w:rsidRDefault="00C66D9D">
                                          <w:pPr>
                                            <w:spacing w:line="254" w:lineRule="auto"/>
                                            <w:rPr>
                                              <w:rFonts w:ascii="Arial" w:hAnsi="Arial" w:cs="Arial"/>
                                              <w:color w:val="000000"/>
                                            </w:rPr>
                                          </w:pPr>
                                          <w:r>
                                            <w:rPr>
                                              <w:rStyle w:val="Strong"/>
                                              <w:rFonts w:ascii="Arial" w:hAnsi="Arial" w:cs="Arial"/>
                                              <w:color w:val="000000"/>
                                              <w:sz w:val="32"/>
                                              <w:szCs w:val="32"/>
                                            </w:rPr>
                                            <w:t>Matthew 24:34 and "This Generation"</w:t>
                                          </w:r>
                                          <w:r>
                                            <w:rPr>
                                              <w:rFonts w:ascii="Arial" w:hAnsi="Arial" w:cs="Arial"/>
                                              <w:color w:val="000000"/>
                                            </w:rPr>
                                            <w:t xml:space="preserve"> - By John </w:t>
                                          </w:r>
                                          <w:proofErr w:type="spellStart"/>
                                          <w:r>
                                            <w:rPr>
                                              <w:rFonts w:ascii="Arial" w:hAnsi="Arial" w:cs="Arial"/>
                                              <w:color w:val="000000"/>
                                            </w:rPr>
                                            <w:t>McTernan</w:t>
                                          </w:r>
                                          <w:proofErr w:type="spellEnd"/>
                                          <w:r>
                                            <w:rPr>
                                              <w:rFonts w:ascii="Arial" w:hAnsi="Arial" w:cs="Arial"/>
                                              <w:color w:val="000000"/>
                                            </w:rPr>
                                            <w:t xml:space="preserve"> - </w:t>
                                          </w:r>
                                          <w:hyperlink r:id="rId110" w:tgtFrame="_blank" w:history="1">
                                            <w:r>
                                              <w:rPr>
                                                <w:rStyle w:val="Hyperlink"/>
                                                <w:rFonts w:ascii="Arial" w:hAnsi="Arial" w:cs="Arial"/>
                                              </w:rPr>
                                              <w:t>http://www.raptureready.com/soap2/mcternan5.html</w:t>
                                            </w:r>
                                          </w:hyperlink>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"Verily I say unto you, This generation shall not pass, till all these things be fulfilled" (Matthew 24:34).</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Some years ago I debated two atheists, Dan and Bill Courtney from the New York State Free Thinkers. During the debate we discussed the topic of Bible prophecy. The atheists took the position that Matthew 24:34 was a false prophecy by Jesus Christ because His generation passed away and the events prophesied did not take place. This is a common argument by many who attack the authority of the Bible. The Muslims often use this verse when I debate them.</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 xml:space="preserve">Within Christianity, a doctrine called </w:t>
                                          </w:r>
                                          <w:proofErr w:type="spellStart"/>
                                          <w:r>
                                            <w:rPr>
                                              <w:rFonts w:ascii="Arial" w:hAnsi="Arial" w:cs="Arial"/>
                                              <w:color w:val="000000"/>
                                            </w:rPr>
                                            <w:t>preterism</w:t>
                                          </w:r>
                                          <w:proofErr w:type="spellEnd"/>
                                          <w:r>
                                            <w:rPr>
                                              <w:rFonts w:ascii="Arial" w:hAnsi="Arial" w:cs="Arial"/>
                                              <w:color w:val="000000"/>
                                            </w:rPr>
                                            <w:t xml:space="preserve"> (means past) also believes that this verse pertains to the generation of Jesus Christ. The </w:t>
                                          </w:r>
                                          <w:proofErr w:type="spellStart"/>
                                          <w:r>
                                            <w:rPr>
                                              <w:rFonts w:ascii="Arial" w:hAnsi="Arial" w:cs="Arial"/>
                                              <w:color w:val="000000"/>
                                            </w:rPr>
                                            <w:t>preterists</w:t>
                                          </w:r>
                                          <w:proofErr w:type="spellEnd"/>
                                          <w:r>
                                            <w:rPr>
                                              <w:rFonts w:ascii="Arial" w:hAnsi="Arial" w:cs="Arial"/>
                                              <w:color w:val="000000"/>
                                            </w:rPr>
                                            <w:t xml:space="preserve"> believe that all prophecy was fulfilled by 70 AD with the extreme view believing that Jesus Christ returned in 70 AD. Because this verse is so often used to attack the authority of Bible prophecy, it is very important to be grounded in the truth of this Scripture.</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lastRenderedPageBreak/>
                                            <w:t>There are two keys to understanding the prophecy of Jesus Christ's Second Coming as revealed in Matthew 24, also known as the Olivet Discourse. The first is to understand Matthew 24:3, while the second is that Mark and Luke also write about this topic. The three gospels together: Matthew 24, Mark 13, and Luke 21 are called synoptic and need to be studied together for the complete picture and understanding.</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Jesus Christ and His disciples were in Jerusalem at the temple. He warned them that the temple was going to be destroyed. The disciples were upset upon hearing this and asked three questions. The questions are found in Matthew 24:3, which becomes very important because it is the basis for understanding Jesus Christ's words found in Matthew 24, Mark 13 and Luke 21. These topics must be kept in mind when reading the chapters to understand what question He was addressing. The three questions are:</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1. When shall these things be? (This is the coming destruction of the temple that was currently standing.)</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2. What shall be the sign of your (Second) coming?</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3. The end of the world.</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"And as he sat upon the mount of Olives, the disciples came unto him privately, saying, 'Tell us, (1)</w:t>
                                          </w:r>
                                          <w:proofErr w:type="gramStart"/>
                                          <w:r>
                                            <w:rPr>
                                              <w:rFonts w:ascii="Arial" w:hAnsi="Arial" w:cs="Arial"/>
                                              <w:color w:val="000000"/>
                                            </w:rPr>
                                            <w:t>  when</w:t>
                                          </w:r>
                                          <w:proofErr w:type="gramEnd"/>
                                          <w:r>
                                            <w:rPr>
                                              <w:rFonts w:ascii="Arial" w:hAnsi="Arial" w:cs="Arial"/>
                                              <w:color w:val="000000"/>
                                            </w:rPr>
                                            <w:t xml:space="preserve"> shall these things be? and (2) what shall be the sign of thy coming, and of (3) the end of the world?'" (Matthew 24:3).</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 xml:space="preserve">With this in mind, let's look at Matthew 24:34 in the context which it was located. In the preceding verses, the Lord was addressing question two which is the "sign of his coming."  </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 xml:space="preserve">This is found in verses 29-31.:  </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"Immediately after the tribulation of those days shall the sun be darkened, and the moon shall not give her light, and the stars shall fall from heaven, and the powers of the heavens shall be shaken: And then shall appear the sign of the Son of man in heaven: and then shall all the tribes of the earth mourn, and they shall see the Son of man coming in the clouds of heaven with power and great glory. And he shall send his angels with a great sound of a trumpet, and they shall gather together his elect from the four winds, from one end of heaven to the other" (Matthew 24:29-31).</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 xml:space="preserve">These verses are about the Second Coming of Jesus Christ and the events preceding His return. They are not about the coming destruction of the temple. Then in the following verse, He gives a parable about the "fig tree" putting forth its leaves you know the summer is near. The fig tree blooms very late in </w:t>
                                          </w:r>
                                          <w:r>
                                            <w:rPr>
                                              <w:rFonts w:ascii="Arial" w:hAnsi="Arial" w:cs="Arial"/>
                                              <w:color w:val="000000"/>
                                            </w:rPr>
                                            <w:lastRenderedPageBreak/>
                                            <w:t>the spring, and when it does summertime is very close. The fig tree becomes a timepiece or calendar for an event.</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 xml:space="preserve">"Now learn a parable of the fig tree; When his branch is yet tender, and </w:t>
                                          </w:r>
                                          <w:proofErr w:type="spellStart"/>
                                          <w:r>
                                            <w:rPr>
                                              <w:rFonts w:ascii="Arial" w:hAnsi="Arial" w:cs="Arial"/>
                                              <w:color w:val="000000"/>
                                            </w:rPr>
                                            <w:t>putteth</w:t>
                                          </w:r>
                                          <w:proofErr w:type="spellEnd"/>
                                          <w:r>
                                            <w:rPr>
                                              <w:rFonts w:ascii="Arial" w:hAnsi="Arial" w:cs="Arial"/>
                                              <w:color w:val="000000"/>
                                            </w:rPr>
                                            <w:t xml:space="preserve"> forth leaves, ye know that summer is nigh" (Matthew 24:32).</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The use of the word "fig tree" is very significant because in the Bible it can represent the nation of Israel. God uses this metaphor and others like it because the nation is supposed to bear spiritual fruit for Him. This is a very important parable as it is found in three gospel accounts: here in Matthew as well as Mark 13:28 and Luke 21:29. The fig tree represents Israel. The foundation of the fig tree representing Israel is found in the Old Testament:</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"I found Israel like grapes in the wilderness; I saw your fathers as the first ripe in the</w:t>
                                          </w:r>
                                          <w:proofErr w:type="gramStart"/>
                                          <w:r>
                                            <w:rPr>
                                              <w:rFonts w:ascii="Arial" w:hAnsi="Arial" w:cs="Arial"/>
                                              <w:color w:val="000000"/>
                                            </w:rPr>
                                            <w:t>  fig</w:t>
                                          </w:r>
                                          <w:proofErr w:type="gramEnd"/>
                                          <w:r>
                                            <w:rPr>
                                              <w:rFonts w:ascii="Arial" w:hAnsi="Arial" w:cs="Arial"/>
                                              <w:color w:val="000000"/>
                                            </w:rPr>
                                            <w:t xml:space="preserve"> tree at her first time" (Hosea 9:10).</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When studying the gospels, there are many times that the Lord uses a parable about the fig tree. They are usually about bearing fruit, which Israel was not, and the subsequent destruction of the tree for being fruitless. In Matthew 24:32, Jesus Christ is talking about the fig tree coming to life and getting ready to bear fruit and not its destruction.</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The context of Matthew 24:34 is the generation that sees the events coming to pass regarding the end of the age and the Second Coming of the Lord Jesus. THIS generation shall not pass until all the events are fulfilled. Let's look at the entire section in context to see that the generation in focus is the one that is living during the Second Coming of Jesus Christ, and it is not the generation that sees the destruction of the temple. These are two separate events.</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"Immediately after the tribulation of those days shall the sun be darkened, and the moon shall not give her light, and the stars shall fall from heaven, and the powers of the heavens shall be shaken: And then shall appear the sign of the Son of man in heaven: and then shall all the tribes of the earth mourn, and they shall see the Son of man coming in the clouds of heaven with power and great glory.</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 xml:space="preserve"> And he shall send his angels with a great sound of a trumpet, and they shall gather together his elect from the four winds, from one end of heaven to the other. Now learn a parable of the fig tree; When his branch is yet tender, and </w:t>
                                          </w:r>
                                          <w:proofErr w:type="spellStart"/>
                                          <w:r>
                                            <w:rPr>
                                              <w:rFonts w:ascii="Arial" w:hAnsi="Arial" w:cs="Arial"/>
                                              <w:color w:val="000000"/>
                                            </w:rPr>
                                            <w:t>putteth</w:t>
                                          </w:r>
                                          <w:proofErr w:type="spellEnd"/>
                                          <w:r>
                                            <w:rPr>
                                              <w:rFonts w:ascii="Arial" w:hAnsi="Arial" w:cs="Arial"/>
                                              <w:color w:val="000000"/>
                                            </w:rPr>
                                            <w:t xml:space="preserve"> forth leaves, ye know that summer is nigh: So likewise ye, when ye shall see all these things, know that it is near, even at the doors. Verily I say unto you, This generation shall not pass, till all these things be fulfilled" (Matthew 24:29-34).</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 xml:space="preserve">Luke 21 gives a tremendous key to understanding the setting of the generation mentioned in Matthew 24:34. Luke establishes the connection with </w:t>
                                          </w:r>
                                          <w:r>
                                            <w:rPr>
                                              <w:rFonts w:ascii="Arial" w:hAnsi="Arial" w:cs="Arial"/>
                                              <w:color w:val="000000"/>
                                            </w:rPr>
                                            <w:lastRenderedPageBreak/>
                                            <w:t xml:space="preserve">the destruction of Jerusalem (question one) and then restoration of the city (question two). So events involving Jerusalem become the setting for the final generation.  </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In verses 20 and 21, Luke writes about the destruction of the city and what to look for. This is describing when Jerusalem is about to be destroyed. Jerusalem eventually was destroyed in 70 AD by the Roman army, thus fulfilling the warning of Jesus Christ. This answers the first question: "When shall these things be?"</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"And when ye shall see</w:t>
                                          </w:r>
                                          <w:proofErr w:type="gramStart"/>
                                          <w:r>
                                            <w:rPr>
                                              <w:rFonts w:ascii="Arial" w:hAnsi="Arial" w:cs="Arial"/>
                                              <w:color w:val="000000"/>
                                            </w:rPr>
                                            <w:t>  Jerusalem</w:t>
                                          </w:r>
                                          <w:proofErr w:type="gramEnd"/>
                                          <w:r>
                                            <w:rPr>
                                              <w:rFonts w:ascii="Arial" w:hAnsi="Arial" w:cs="Arial"/>
                                              <w:color w:val="000000"/>
                                            </w:rPr>
                                            <w:t xml:space="preserve"> compassed with armies, then know that the desolation thereof is nigh. Then let them which are in Judaea flee to the mountains; and let them which are in the midst of it depart out; and let not them that are in the countries enter </w:t>
                                          </w:r>
                                          <w:proofErr w:type="spellStart"/>
                                          <w:r>
                                            <w:rPr>
                                              <w:rFonts w:ascii="Arial" w:hAnsi="Arial" w:cs="Arial"/>
                                              <w:color w:val="000000"/>
                                            </w:rPr>
                                            <w:t>thereinto</w:t>
                                          </w:r>
                                          <w:proofErr w:type="spellEnd"/>
                                          <w:r>
                                            <w:rPr>
                                              <w:rFonts w:ascii="Arial" w:hAnsi="Arial" w:cs="Arial"/>
                                              <w:color w:val="000000"/>
                                            </w:rPr>
                                            <w:t>" (Luke 21:20-21).</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 xml:space="preserve">Luke then goes on to say that the destruction of Jerusalem and the captivity of the Jewish people would not last forever. That Jerusalem would be under the control of the </w:t>
                                          </w:r>
                                          <w:proofErr w:type="spellStart"/>
                                          <w:r>
                                            <w:rPr>
                                              <w:rFonts w:ascii="Arial" w:hAnsi="Arial" w:cs="Arial"/>
                                              <w:color w:val="000000"/>
                                            </w:rPr>
                                            <w:t>non Jews</w:t>
                                          </w:r>
                                          <w:proofErr w:type="spellEnd"/>
                                          <w:r>
                                            <w:rPr>
                                              <w:rFonts w:ascii="Arial" w:hAnsi="Arial" w:cs="Arial"/>
                                              <w:color w:val="000000"/>
                                            </w:rPr>
                                            <w:t xml:space="preserve"> for only a certain period of time. Jesus Christ referred to this as the "times of the Gentiles." The exact length of time was not mentioned, but the conclusion would be known as prophetic events would focus on Jerusalem.</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"And they shall fall by the edge of the sword, and shall be led away captive into all nations: and Jerusalem</w:t>
                                          </w:r>
                                          <w:proofErr w:type="gramStart"/>
                                          <w:r>
                                            <w:rPr>
                                              <w:rFonts w:ascii="Arial" w:hAnsi="Arial" w:cs="Arial"/>
                                              <w:color w:val="000000"/>
                                            </w:rPr>
                                            <w:t>  shall</w:t>
                                          </w:r>
                                          <w:proofErr w:type="gramEnd"/>
                                          <w:r>
                                            <w:rPr>
                                              <w:rFonts w:ascii="Arial" w:hAnsi="Arial" w:cs="Arial"/>
                                              <w:color w:val="000000"/>
                                            </w:rPr>
                                            <w:t xml:space="preserve"> be trodden down of the Gentiles, until the times of the Gentiles be fulfilled" (Luke 21:24).</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 xml:space="preserve">The prophet Zechariah also wrote that just prior to the Second Coming of Jesus Christ Jerusalem would again be the capital of a Jewish state, and the city would be the focus of world attention and massive world wars. The wars would end in the battle of Armageddon and the Second Coming of Jesus </w:t>
                                          </w:r>
                                          <w:proofErr w:type="spellStart"/>
                                          <w:r>
                                            <w:rPr>
                                              <w:rFonts w:ascii="Arial" w:hAnsi="Arial" w:cs="Arial"/>
                                              <w:color w:val="000000"/>
                                            </w:rPr>
                                            <w:t>Christ.Christ</w:t>
                                          </w:r>
                                          <w:proofErr w:type="spellEnd"/>
                                          <w:r>
                                            <w:rPr>
                                              <w:rFonts w:ascii="Arial" w:hAnsi="Arial" w:cs="Arial"/>
                                              <w:color w:val="000000"/>
                                            </w:rPr>
                                            <w:t xml:space="preserve"> then returns to Jerusalem and this ends the "times of the Gentiles."</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"In that day will I make the governors of Judah like an hearth of fire among the wood, and like a torch of fire in a sheaf; and they shall devour all the people round about, on the right hand and on the left: and Jerusalem shall be inhabited again in her own place, even in Jerusalem" (Zechariah 12:6).</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 xml:space="preserve">The Second Coming of Jesus Christ comes at the end of the </w:t>
                                          </w:r>
                                          <w:proofErr w:type="spellStart"/>
                                          <w:r>
                                            <w:rPr>
                                              <w:rFonts w:ascii="Arial" w:hAnsi="Arial" w:cs="Arial"/>
                                              <w:color w:val="000000"/>
                                            </w:rPr>
                                            <w:t>non Jewish</w:t>
                                          </w:r>
                                          <w:proofErr w:type="spellEnd"/>
                                          <w:r>
                                            <w:rPr>
                                              <w:rFonts w:ascii="Arial" w:hAnsi="Arial" w:cs="Arial"/>
                                              <w:color w:val="000000"/>
                                            </w:rPr>
                                            <w:t xml:space="preserve"> control of Jerusalem. So according to the synoptic gospels regarding the Olivet Discourse, we could be the generation that will not pass away until all things be fulfilled. Just prior to the return of Jesus Christ, the world will be in an upheaval.  </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 xml:space="preserve">The sun and moon will show signs that perplex people. On earth, nature will be convulsing with worldwide massive earthquakes and the oceans roaring. </w:t>
                                          </w:r>
                                          <w:r>
                                            <w:rPr>
                                              <w:rFonts w:ascii="Arial" w:hAnsi="Arial" w:cs="Arial"/>
                                              <w:color w:val="000000"/>
                                            </w:rPr>
                                            <w:lastRenderedPageBreak/>
                                            <w:t>The events are so frightening that men's hearts will fail seeing what is happening. Events like these have never happened before but will just prior to the Second Coming of Jesus Christ. These events are warnings to the world of Christ's return.</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 "And there shall be signs in the sun, and in the moon, and in the stars; and upon the earth distress of nations, with perplexity; the sea and the waves roaring; men's hearts failing them for fear, and for looking after those things which are coming on the earth: for the powers of heaven shall be shaken.  And then shall they see the Son of man coming in a cloud with power and great glory" (Luke 21:25-27).</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 xml:space="preserve">Today, after 1900 years, the Jews are once again back on the land and Israel is a nation. As prophesied by Jesus Christ and the prophets, Jerusalem is once again the capital of a Jewish nation. Hebrew was a dead language, but it was revived and is the national language of Israel. The Israelis even have shekels for money! The fig tree is once again ready to bloom, so we know that "the summer is nigh" or Second Coming of Jesus Christ is near.  </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This is the generation that was mentioned in Matthew 24:34. This is the generation that shall see the end of the age and the Second Coming of Jesus Christ.</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"Verily I say unto you, This generation shall not pass away, till all be fulfilled" (Luke 21:32).</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The Lord then went on to say we should watch for we never know when these events might start taking place.</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"Watch therefore: for ye know not what hour your Lord doth come" (Matthew 24:42).</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The watching was not limited to the generation of Jesus Christ but every generation until He returns. This is a sign that someone is a real Christian, when he is living with the Blessed Hope: Looking for the coming of the Lord Jesus Christ.</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"So Christ was once offered to bear the sins of many; and unto them that look for him shall he appear the second time without sin unto salvation" (Hebrews 9:28).</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"And to wait for his Son from heaven, whom he raised from the dead, even Jesus, which delivered us from the wrath to come" (1 Thessalonians 1:10).</w:t>
                                          </w:r>
                                        </w:p>
                                        <w:p w:rsidR="00C66D9D" w:rsidRDefault="00C66D9D">
                                          <w:pPr>
                                            <w:rPr>
                                              <w:rFonts w:ascii="Arial" w:hAnsi="Arial" w:cs="Arial"/>
                                              <w:color w:val="000000"/>
                                              <w:sz w:val="20"/>
                                              <w:szCs w:val="20"/>
                                            </w:rPr>
                                          </w:pPr>
                                          <w:r>
                                            <w:rPr>
                                              <w:rFonts w:ascii="Arial" w:hAnsi="Arial" w:cs="Arial"/>
                                              <w:color w:val="000000"/>
                                            </w:rPr>
                                            <w:t> </w:t>
                                          </w:r>
                                        </w:p>
                                        <w:p w:rsidR="00C66D9D" w:rsidRDefault="00C66D9D">
                                          <w:pPr>
                                            <w:rPr>
                                              <w:rFonts w:ascii="Arial" w:hAnsi="Arial" w:cs="Arial"/>
                                              <w:color w:val="000000"/>
                                              <w:sz w:val="20"/>
                                              <w:szCs w:val="20"/>
                                            </w:rPr>
                                          </w:pPr>
                                          <w:r>
                                            <w:rPr>
                                              <w:rFonts w:ascii="Arial" w:hAnsi="Arial" w:cs="Arial"/>
                                              <w:color w:val="000000"/>
                                            </w:rPr>
                                            <w:t xml:space="preserve"> "Looking for that blessed hope, and the glorious appearing of the great God and our </w:t>
                                          </w:r>
                                          <w:proofErr w:type="spellStart"/>
                                          <w:r>
                                            <w:rPr>
                                              <w:rFonts w:ascii="Arial" w:hAnsi="Arial" w:cs="Arial"/>
                                              <w:color w:val="000000"/>
                                            </w:rPr>
                                            <w:t>Saviour</w:t>
                                          </w:r>
                                          <w:proofErr w:type="spellEnd"/>
                                          <w:r>
                                            <w:rPr>
                                              <w:rFonts w:ascii="Arial" w:hAnsi="Arial" w:cs="Arial"/>
                                              <w:color w:val="000000"/>
                                            </w:rPr>
                                            <w:t xml:space="preserve"> Jesus Christ" (Titus 2:13).</w:t>
                                          </w:r>
                                        </w:p>
                                        <w:p w:rsidR="00C66D9D" w:rsidRDefault="00C66D9D">
                                          <w:pPr>
                                            <w:rPr>
                                              <w:rFonts w:ascii="Arial" w:hAnsi="Arial" w:cs="Arial"/>
                                              <w:color w:val="000000"/>
                                              <w:sz w:val="20"/>
                                              <w:szCs w:val="20"/>
                                            </w:rPr>
                                          </w:pPr>
                                          <w:r>
                                            <w:rPr>
                                              <w:rFonts w:ascii="Arial" w:hAnsi="Arial" w:cs="Arial"/>
                                              <w:color w:val="000000"/>
                                            </w:rPr>
                                            <w:lastRenderedPageBreak/>
                                            <w:t> </w:t>
                                          </w:r>
                                        </w:p>
                                        <w:p w:rsidR="00C66D9D" w:rsidRDefault="00C66D9D">
                                          <w:pPr>
                                            <w:rPr>
                                              <w:rFonts w:ascii="Arial" w:hAnsi="Arial" w:cs="Arial"/>
                                              <w:color w:val="000000"/>
                                              <w:sz w:val="20"/>
                                              <w:szCs w:val="20"/>
                                            </w:rPr>
                                          </w:pPr>
                                          <w:r>
                                            <w:rPr>
                                              <w:rFonts w:ascii="Arial" w:hAnsi="Arial" w:cs="Arial"/>
                                              <w:color w:val="000000"/>
                                            </w:rPr>
                                            <w:t> </w:t>
                                          </w:r>
                                          <w:hyperlink r:id="rId111" w:tgtFrame="_blank" w:history="1">
                                            <w:r>
                                              <w:rPr>
                                                <w:rStyle w:val="Hyperlink"/>
                                                <w:rFonts w:ascii="Arial" w:hAnsi="Arial" w:cs="Arial"/>
                                              </w:rPr>
                                              <w:t>http://defendproclaimthefaith.org/blog/</w:t>
                                            </w:r>
                                          </w:hyperlink>
                                          <w:r>
                                            <w:rPr>
                                              <w:rFonts w:ascii="Arial" w:hAnsi="Arial" w:cs="Arial"/>
                                              <w:color w:val="000000"/>
                                            </w:rPr>
                                            <w:t xml:space="preserve"> </w:t>
                                          </w: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66D9D">
                                            <w:trPr>
                                              <w:trHeight w:val="15"/>
                                              <w:tblCellSpacing w:w="0" w:type="dxa"/>
                                            </w:trPr>
                                            <w:tc>
                                              <w:tcPr>
                                                <w:tcW w:w="0" w:type="auto"/>
                                                <w:shd w:val="clear" w:color="auto" w:fill="3F3FCF"/>
                                                <w:vAlign w:val="center"/>
                                                <w:hideMark/>
                                              </w:tcPr>
                                              <w:p w:rsidR="00C66D9D" w:rsidRDefault="00C66D9D">
                                                <w:pPr>
                                                  <w:jc w:val="center"/>
                                                </w:pPr>
                                                <w:r>
                                                  <w:rPr>
                                                    <w:noProof/>
                                                  </w:rPr>
                                                  <w:drawing>
                                                    <wp:inline distT="0" distB="0" distL="0" distR="0">
                                                      <wp:extent cx="47625" cy="9525"/>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66D9D">
                                            <w:trPr>
                                              <w:trHeight w:val="15"/>
                                              <w:tblCellSpacing w:w="0" w:type="dxa"/>
                                            </w:trPr>
                                            <w:tc>
                                              <w:tcPr>
                                                <w:tcW w:w="0" w:type="auto"/>
                                                <w:tcMar>
                                                  <w:top w:w="0" w:type="dxa"/>
                                                  <w:left w:w="0" w:type="dxa"/>
                                                  <w:bottom w:w="15" w:type="dxa"/>
                                                  <w:right w:w="0" w:type="dxa"/>
                                                </w:tcMar>
                                                <w:vAlign w:val="center"/>
                                                <w:hideMark/>
                                              </w:tcPr>
                                              <w:p w:rsidR="00C66D9D" w:rsidRDefault="00C66D9D">
                                                <w:pPr>
                                                  <w:jc w:val="center"/>
                                                </w:pPr>
                                                <w:r>
                                                  <w:rPr>
                                                    <w:noProof/>
                                                  </w:rPr>
                                                  <w:drawing>
                                                    <wp:inline distT="0" distB="0" distL="0" distR="0">
                                                      <wp:extent cx="47625" cy="9525"/>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66D9D">
                                            <w:trPr>
                                              <w:trHeight w:val="15"/>
                                              <w:tblCellSpacing w:w="0" w:type="dxa"/>
                                            </w:trPr>
                                            <w:tc>
                                              <w:tcPr>
                                                <w:tcW w:w="0" w:type="auto"/>
                                                <w:shd w:val="clear" w:color="auto" w:fill="3F3FCF"/>
                                                <w:vAlign w:val="center"/>
                                                <w:hideMark/>
                                              </w:tcPr>
                                              <w:p w:rsidR="00C66D9D" w:rsidRDefault="00C66D9D">
                                                <w:pPr>
                                                  <w:jc w:val="center"/>
                                                </w:pPr>
                                                <w:r>
                                                  <w:rPr>
                                                    <w:noProof/>
                                                  </w:rPr>
                                                  <w:drawing>
                                                    <wp:inline distT="0" distB="0" distL="0" distR="0">
                                                      <wp:extent cx="47625" cy="9525"/>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66D9D" w:rsidRDefault="00C66D9D">
                                          <w:pPr>
                                            <w:rPr>
                                              <w:sz w:val="20"/>
                                              <w:szCs w:val="20"/>
                                            </w:rPr>
                                          </w:pP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tcMar>
                                            <w:top w:w="105" w:type="dxa"/>
                                            <w:left w:w="540" w:type="dxa"/>
                                            <w:bottom w:w="105" w:type="dxa"/>
                                            <w:right w:w="540" w:type="dxa"/>
                                          </w:tcMar>
                                          <w:hideMark/>
                                        </w:tcPr>
                                        <w:p w:rsidR="00C66D9D" w:rsidRDefault="00C66D9D">
                                          <w:pPr>
                                            <w:rPr>
                                              <w:rFonts w:ascii="Arial" w:hAnsi="Arial" w:cs="Arial"/>
                                              <w:color w:val="000000"/>
                                              <w:sz w:val="20"/>
                                              <w:szCs w:val="20"/>
                                            </w:rPr>
                                          </w:pPr>
                                          <w:r>
                                            <w:rPr>
                                              <w:rFonts w:ascii="Arial" w:hAnsi="Arial" w:cs="Arial"/>
                                              <w:color w:val="000000"/>
                                              <w:sz w:val="20"/>
                                              <w:szCs w:val="20"/>
                                            </w:rPr>
                                            <w:br/>
                                          </w:r>
                                          <w:bookmarkStart w:id="2" w:name="a1"/>
                                          <w:r>
                                            <w:rPr>
                                              <w:rFonts w:ascii="Arial" w:hAnsi="Arial" w:cs="Arial"/>
                                              <w:noProof/>
                                              <w:color w:val="000000"/>
                                              <w:sz w:val="20"/>
                                              <w:szCs w:val="20"/>
                                            </w:rPr>
                                            <w:drawing>
                                              <wp:inline distT="0" distB="0" distL="0" distR="0">
                                                <wp:extent cx="9525" cy="9525"/>
                                                <wp:effectExtent l="0" t="0" r="0" b="0"/>
                                                <wp:docPr id="55" name="Picture 55"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2"/>
                                        </w:p>
                                        <w:p w:rsidR="00C66D9D" w:rsidRDefault="00C66D9D">
                                          <w:pPr>
                                            <w:spacing w:line="254" w:lineRule="auto"/>
                                            <w:rPr>
                                              <w:rFonts w:ascii="Arial" w:hAnsi="Arial" w:cs="Arial"/>
                                              <w:color w:val="000000"/>
                                            </w:rPr>
                                          </w:pPr>
                                          <w:r>
                                            <w:rPr>
                                              <w:rFonts w:ascii="Arial" w:hAnsi="Arial" w:cs="Arial"/>
                                              <w:color w:val="000000"/>
                                            </w:rPr>
                                            <w:t xml:space="preserve">  </w:t>
                                          </w:r>
                                        </w:p>
                                        <w:p w:rsidR="00C66D9D" w:rsidRDefault="00C66D9D">
                                          <w:pPr>
                                            <w:spacing w:line="254" w:lineRule="auto"/>
                                            <w:rPr>
                                              <w:rFonts w:ascii="Arial" w:hAnsi="Arial" w:cs="Arial"/>
                                              <w:color w:val="000000"/>
                                            </w:rPr>
                                          </w:pPr>
                                          <w:r>
                                            <w:rPr>
                                              <w:rStyle w:val="Strong"/>
                                              <w:rFonts w:ascii="Arial" w:hAnsi="Arial" w:cs="Arial"/>
                                              <w:color w:val="000000"/>
                                              <w:sz w:val="32"/>
                                              <w:szCs w:val="32"/>
                                            </w:rPr>
                                            <w:t>Iran Deal Will Trigger Major War in Middle East</w:t>
                                          </w:r>
                                          <w:r>
                                            <w:rPr>
                                              <w:rFonts w:ascii="Arial" w:hAnsi="Arial" w:cs="Arial"/>
                                              <w:color w:val="000000"/>
                                            </w:rPr>
                                            <w:t xml:space="preserve"> - </w:t>
                                          </w:r>
                                          <w:hyperlink r:id="rId112" w:tgtFrame="_blank" w:history="1">
                                            <w:r>
                                              <w:rPr>
                                                <w:rStyle w:val="Hyperlink"/>
                                                <w:rFonts w:ascii="Arial" w:hAnsi="Arial" w:cs="Arial"/>
                                              </w:rPr>
                                              <w:t>http://www.jewishpress.com/indepth/analysis/iran-deal-will-trigger-major-war-in-middle-east/2015/08/25/</w:t>
                                            </w:r>
                                          </w:hyperlink>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If someone had asked you a year ago what would be the most efficient way to cause a major war in the Middle East, you might well have said: Giving the mullahs in Iran the opportunity to get advanced conventional weapons, ICBMs, nuclear weapons and tens of billions of dollars to fund terrorist organizations and destabilize other countries in the region. You might have argued that a regime that does not hesitate to attack targets in Washington or Berlin might not be the most prudent one to shower with gigantic quantities of money and the deadliest weapons.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If one knows anything about the regime in Iran, it is difficult to understand how U.S. President Barack Obama's agreement with Iran could create anything other than chaos and war in the Middle East.</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The content of the Iran nuclear agreement creates the perfect conditions for a major war in the Middle East - one that could spread and start a major regional conflict.</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Despite what President Obama likes to say, it is not true that the agreement "permanently prohibits Iran from obtaining a nuclear weapon" or "cuts off all of Iran's pathways to a bomb". The agreement means that the U.S. has accepted that after 15 years, or sooner, Iran may build as many bombs as it likes.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xml:space="preserve">The Islamic Republic of Iran, since its founding in 1979, has had an ideology that seeks to "export the Islamic revolution." The phrase is not just a catchword for the mullahs. They have done it in practice, if necessary by force. After coming to power in 1979, the leader of the revolution, Ayatollah </w:t>
                                          </w:r>
                                          <w:proofErr w:type="spellStart"/>
                                          <w:r>
                                            <w:rPr>
                                              <w:rFonts w:ascii="Arial" w:hAnsi="Arial" w:cs="Arial"/>
                                              <w:color w:val="000000"/>
                                            </w:rPr>
                                            <w:t>Ruhollah</w:t>
                                          </w:r>
                                          <w:proofErr w:type="spellEnd"/>
                                          <w:r>
                                            <w:rPr>
                                              <w:rFonts w:ascii="Arial" w:hAnsi="Arial" w:cs="Arial"/>
                                              <w:color w:val="000000"/>
                                            </w:rPr>
                                            <w:t xml:space="preserve"> Khomeini, called on the Shi'ite Muslims in Iraq to revolt and establish an Islamic republic. The mullahs' effort to export the Islamic revolution to Iraq was one of the causes of the Iran-Iraq War, which lasted eight years and resulted in possibly a million deaths. Despite intense resistance from Arab </w:t>
                                          </w:r>
                                          <w:r>
                                            <w:rPr>
                                              <w:rFonts w:ascii="Arial" w:hAnsi="Arial" w:cs="Arial"/>
                                              <w:color w:val="000000"/>
                                            </w:rPr>
                                            <w:lastRenderedPageBreak/>
                                            <w:t>countries, Khomeini's Islamic revolution has been successfully exported to Lebanon, Gaza, Yemen, Syria and Iraq.</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Iran is not a country busy trying to preserve its own sovereignty. Iran, instead, undermines other countries' sovereignty. In the case of Israel's, the regime in Iran is threatening the nation's entire existence. Even more astonishing is that the president of the United States gets peevish - and threatens American Jews - when Israel's prime minister reminds the public of that.</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xml:space="preserve">The regime in Iran has carried out terror attacks against Americans in </w:t>
                                          </w:r>
                                          <w:proofErr w:type="gramStart"/>
                                          <w:r>
                                            <w:rPr>
                                              <w:rFonts w:ascii="Arial" w:hAnsi="Arial" w:cs="Arial"/>
                                              <w:color w:val="000000"/>
                                            </w:rPr>
                                            <w:t>Lebanon[</w:t>
                                          </w:r>
                                          <w:proofErr w:type="gramEnd"/>
                                          <w:r>
                                            <w:rPr>
                                              <w:rFonts w:ascii="Arial" w:hAnsi="Arial" w:cs="Arial"/>
                                              <w:color w:val="000000"/>
                                            </w:rPr>
                                            <w:t>1] and in European cities. A German court has stated that Iran's supreme leader, Ayatollah Ali Khamenei, organized terrorist attacks in Germany. Several times, Iranian agents have been arrested in Europe when they were attempting to organize terror attacks.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Iran was behind the World Trade center attacks.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As late as 2011, Iran planned to assassinate the Saudi ambassador and attack the Israeli and Saudi embassies in Washington.</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Iranian forces, both directly and through Hezbollah proxies, have been responsible for over 1,000 American military fatalities over the last decade and a half. Iran has continuously backed the Lebanese terror group Hezbollah, providing it with money, training, and weapons.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Iran's regime is, contrary to rumors, extremely pragmatic: it sees that no matter what it does, its survival is not threatened even slightly. Iran's regime sees - as does everyone else - that even the worst transgressions are, on the contrary, rewarded.</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The regime is simply following Khomeini's original ideology to "export the revolution" and to fight against Western influence, which he called "</w:t>
                                          </w:r>
                                          <w:proofErr w:type="spellStart"/>
                                          <w:r>
                                            <w:rPr>
                                              <w:rFonts w:ascii="Arial" w:hAnsi="Arial" w:cs="Arial"/>
                                              <w:color w:val="000000"/>
                                            </w:rPr>
                                            <w:t>Westoxification</w:t>
                                          </w:r>
                                          <w:proofErr w:type="spellEnd"/>
                                          <w:r>
                                            <w:rPr>
                                              <w:rFonts w:ascii="Arial" w:hAnsi="Arial" w:cs="Arial"/>
                                              <w:color w:val="000000"/>
                                            </w:rPr>
                                            <w:t>."</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Iran's regime has always done what it says it will do. Experience shows that when the mullahs in Iran say "Death to America," they mean it with actual and real consequences. When the mullahs first shouted "Death to America," a slogan that started in 1978-1979 in response to American support for the Shah, they followed that up by having the Iranian-backed Hezbollah kill 241 American soldiers in Beirut on October 23, 1983. Iran then continued to ensure that Americans died in Iraq and Afghanistan during the Iraq- and Afghanistan wars.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lastRenderedPageBreak/>
                                            <w:t>In the same vein, when the Iranian regime shouts "Death to Israel," it sends weapons and resources to Hamas and Hezbollah, while organizing a conference for the world's anti-Semites who deny that the Holocaust happened.</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This is the Iranian regime with which the current U.S. administration would like seal a deal, under which Iran will, after 10-15 years - or sooner - be legitimately able to enrich sufficient quantities of uranium to produce many nuclear weapons.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For each of the 36 years the Iranian regime has been in power, despite strong resistance from Arab countries, Turkey, Israel and the United States, its influence and ambitions have increased. There is no reason to think that with an infusion of $150 billion, the regime in Tehran will not be even more aggressive and proceed to build its nuclear bomb.</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The regime in Iran has demonstrated no plans to become less militant, create a democracy, or even to release the American hostages it continues to hold on trumped-up charges in unspeakable Iranian prisons.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Part of the regime's triumph even seems to consist in humiliating the United States as exhaustively as it can.</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The P5+1 (China, France, Russia, the UK, and the US; plus Germany) have agreed that Iran can buy conventional weapons after five years, and ICBMs after eight years. But why would any civilized nation allow a country that arms terrorist groups such as Hezbollah and Hamas to buy advanced conventional weapons? They will simply be passed on to Hamas and Hezbollah. Iran does not even deny that it supports Hamas and Hezbollah.</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xml:space="preserve">Iran already has missiles that can reach Israel and parts of Europe. Iran already has supplied missiles, such as the </w:t>
                                          </w:r>
                                          <w:proofErr w:type="spellStart"/>
                                          <w:r>
                                            <w:rPr>
                                              <w:rFonts w:ascii="Arial" w:hAnsi="Arial" w:cs="Arial"/>
                                              <w:color w:val="000000"/>
                                            </w:rPr>
                                            <w:t>Fajr</w:t>
                                          </w:r>
                                          <w:proofErr w:type="spellEnd"/>
                                          <w:r>
                                            <w:rPr>
                                              <w:rFonts w:ascii="Arial" w:hAnsi="Arial" w:cs="Arial"/>
                                              <w:color w:val="000000"/>
                                            </w:rPr>
                                            <w:t xml:space="preserve"> 5, to Hezbollah. Why would anyone allow a country that gives missiles to terrorists to get hold of ICBMs that can be fired from one continent to another?</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It is also Iran's official government policy that Israel should be destroyed. Why does the U.S. wish to allow a regime that wants to destroy America's closest ally in the Middle East to get more advanced conventional - and later, nuclear - weapons?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If you listen to the mullahs in Tehran, Americans and Israelis are the targets. Therefore, these conventional weapons will be directed against the Americans and Israelis, wherever they are.</w:t>
                                          </w:r>
                                        </w:p>
                                        <w:p w:rsidR="00C66D9D" w:rsidRDefault="00C66D9D">
                                          <w:pPr>
                                            <w:spacing w:line="254" w:lineRule="auto"/>
                                            <w:rPr>
                                              <w:rFonts w:ascii="Arial" w:hAnsi="Arial" w:cs="Arial"/>
                                              <w:color w:val="000000"/>
                                            </w:rPr>
                                          </w:pPr>
                                          <w:r>
                                            <w:rPr>
                                              <w:rFonts w:ascii="Arial" w:hAnsi="Arial" w:cs="Arial"/>
                                              <w:color w:val="000000"/>
                                            </w:rPr>
                                            <w:lastRenderedPageBreak/>
                                            <w:t> </w:t>
                                          </w:r>
                                        </w:p>
                                        <w:p w:rsidR="00C66D9D" w:rsidRDefault="00C66D9D">
                                          <w:pPr>
                                            <w:spacing w:line="254" w:lineRule="auto"/>
                                            <w:rPr>
                                              <w:rFonts w:ascii="Arial" w:hAnsi="Arial" w:cs="Arial"/>
                                              <w:color w:val="000000"/>
                                            </w:rPr>
                                          </w:pPr>
                                          <w:r>
                                            <w:rPr>
                                              <w:rFonts w:ascii="Arial" w:hAnsi="Arial" w:cs="Arial"/>
                                              <w:color w:val="000000"/>
                                            </w:rPr>
                                            <w:t>That the mullahs, thanks to this deal, will get $150 billion is not rational. When a country or organization supports terrorism, you freeze its assets. Iran continues openly to support terrorism; this deal gives Iran access to $150 billion dollars to support more terrorism.</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Under the agreement, the International Atomic Energy Agency (IAEA) can inspect only Iran's declared nuclear facilities - and that only with a 24-day delay, in addition to having to disclose to the Iranians what evidence has caused the site to be inspected.</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The IAEA, however, even at its best, has never found anything. Iran's secret nuclear program was discovered by an Iranian opposition group, the National Council of Resistance of Iran (NCRI), in 2002. There is nothing that says Iran will not have more secret nuclear programs unavailable to the IAEA.</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The entire agreement is based on these mullahs showing goodwill towards the West, which they no doubt see as a threat that could lure their people away from the righteous course of Islamism. President Obama's approach seems to be based on the hope that one of the most fanatical regimes in the world will suddenly become honest and peaceful - that the same regime that shouts "Death to America" will actually present all its military installations and secrets to its archenemy, the United States, through the good offices of the IAEA.</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Let us not ask President Obama to care about all those wrongly imprisoned, tortured and hanged in Iran every year. Let us not ask President Obama to care about Iranians who would like the same democracy and the freedom they begged him for in 2009. President Obama needs only to maintain peace and stability in the Middle East. But allowing these mullahs to get advanced conventional weapons in five years, ICBMs in eight years, and nuclear weapons in 15 years - or sooner - is to create the conditions for a larger regional conflict that, in this era of globalization, will surely spread to the West.</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If this agreement were about peace, why do the Iranians need more weapons? If Iran wants peace, why don't they scrap their missile program and stop supporting terrorist organizations that want to destroy Israel? If Iran wants peace, why does it want weapons that can reach other continents? Which country is threatening Iran's sovereignty today that makes Iran want more advanced weapons?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If anyone has ICBMs and says "Death to America", what do you think he will do with those ICBMs?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lastRenderedPageBreak/>
                                            <w:t>There are those who compare the Iran deal to the Munich Agreement of 1938. The Iran deal is much worse. Hitler duped Chamberlain and presented himself as a man of peace. No one has duped President Obama. The mullahs openly say "Death to America" and "Death to Israel," and have backed up their words with actions.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It was the Iranians who helpfully exposed inconsistencies in the nuclear deal, which the U.S. government had presumably hoped to hide from Americans, such as two side-deals Iran has with the IAEA.[2]</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Why would an American president do this? Does he not know at whom the Iranians will point their ICBMs?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This deal, combined with the expansionist policies of the Islamic Republic of Iran, can only lead directly to the biggest war of the 21st-century - Obama's War, even if he is not in office any more. The mullahs will not start loving Israel. The Saudis, Turks, Egyptians and Emiratis are not just going to sit and watch Iran get nuclear weapons. No Arab country wants to be the next Syria, Lebanon, Yemen or Iraq, and Israelis have no desire to be, as threatened, wiped off the map.</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The alternative is to walk away from the deal. Instead of a major war becoming the only scenario, the worst-case scenario would become a limited bombing campaign now to prevent the Iranian regime from obtaining nuclear weapons.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Even if the results lasted, as critics charge, "only" two or three years, at least Iran - and global onlookers - would understand that there are real consequences for rogue behavior; and that there could always be further rounds later, if needed.</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At the very least, massive damage to select nuclear facilities would not be seen as a reward. In the worst-case scenario, walking away from the deal still leaves the world in a position of deterrence that offers it better choices before Iran becomes nuclear, not after.</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Even no deal with Iran leads to a more peaceful and stable Middle East than President Obama's bad deal.</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[1] In 1983, a U.S. Marines barracks was attacked by terrorists from Hezbollah, who were backed, supported, and directed by Iran.</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lastRenderedPageBreak/>
                                            <w:t>[2] A Persian-language statement that described the original agreement with Obama had a number of inconsistencies with the English version, some of which go completely against the agreement itself.</w:t>
                                          </w: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66D9D">
                                            <w:trPr>
                                              <w:trHeight w:val="15"/>
                                              <w:tblCellSpacing w:w="0" w:type="dxa"/>
                                            </w:trPr>
                                            <w:tc>
                                              <w:tcPr>
                                                <w:tcW w:w="0" w:type="auto"/>
                                                <w:shd w:val="clear" w:color="auto" w:fill="3F3FCF"/>
                                                <w:vAlign w:val="center"/>
                                                <w:hideMark/>
                                              </w:tcPr>
                                              <w:p w:rsidR="00C66D9D" w:rsidRDefault="00C66D9D">
                                                <w:pPr>
                                                  <w:jc w:val="center"/>
                                                </w:pPr>
                                                <w:r>
                                                  <w:rPr>
                                                    <w:noProof/>
                                                  </w:rPr>
                                                  <w:drawing>
                                                    <wp:inline distT="0" distB="0" distL="0" distR="0">
                                                      <wp:extent cx="47625" cy="9525"/>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66D9D">
                                            <w:trPr>
                                              <w:trHeight w:val="15"/>
                                              <w:tblCellSpacing w:w="0" w:type="dxa"/>
                                            </w:trPr>
                                            <w:tc>
                                              <w:tcPr>
                                                <w:tcW w:w="0" w:type="auto"/>
                                                <w:tcMar>
                                                  <w:top w:w="0" w:type="dxa"/>
                                                  <w:left w:w="0" w:type="dxa"/>
                                                  <w:bottom w:w="15" w:type="dxa"/>
                                                  <w:right w:w="0" w:type="dxa"/>
                                                </w:tcMar>
                                                <w:vAlign w:val="center"/>
                                                <w:hideMark/>
                                              </w:tcPr>
                                              <w:p w:rsidR="00C66D9D" w:rsidRDefault="00C66D9D">
                                                <w:pPr>
                                                  <w:jc w:val="center"/>
                                                </w:pPr>
                                                <w:r>
                                                  <w:rPr>
                                                    <w:noProof/>
                                                  </w:rPr>
                                                  <w:drawing>
                                                    <wp:inline distT="0" distB="0" distL="0" distR="0">
                                                      <wp:extent cx="47625" cy="9525"/>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66D9D">
                                            <w:trPr>
                                              <w:trHeight w:val="15"/>
                                              <w:tblCellSpacing w:w="0" w:type="dxa"/>
                                            </w:trPr>
                                            <w:tc>
                                              <w:tcPr>
                                                <w:tcW w:w="0" w:type="auto"/>
                                                <w:shd w:val="clear" w:color="auto" w:fill="3F3FCF"/>
                                                <w:vAlign w:val="center"/>
                                                <w:hideMark/>
                                              </w:tcPr>
                                              <w:p w:rsidR="00C66D9D" w:rsidRDefault="00C66D9D">
                                                <w:pPr>
                                                  <w:jc w:val="center"/>
                                                </w:pPr>
                                                <w:r>
                                                  <w:rPr>
                                                    <w:noProof/>
                                                  </w:rPr>
                                                  <w:drawing>
                                                    <wp:inline distT="0" distB="0" distL="0" distR="0">
                                                      <wp:extent cx="47625" cy="9525"/>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66D9D" w:rsidRDefault="00C66D9D">
                                          <w:pPr>
                                            <w:rPr>
                                              <w:sz w:val="20"/>
                                              <w:szCs w:val="20"/>
                                            </w:rPr>
                                          </w:pP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tcMar>
                                            <w:top w:w="105" w:type="dxa"/>
                                            <w:left w:w="540" w:type="dxa"/>
                                            <w:bottom w:w="105" w:type="dxa"/>
                                            <w:right w:w="540" w:type="dxa"/>
                                          </w:tcMar>
                                          <w:hideMark/>
                                        </w:tcPr>
                                        <w:p w:rsidR="00C66D9D" w:rsidRDefault="00C66D9D">
                                          <w:pPr>
                                            <w:spacing w:after="240"/>
                                            <w:rPr>
                                              <w:rFonts w:ascii="Arial" w:hAnsi="Arial" w:cs="Arial"/>
                                              <w:color w:val="000000"/>
                                              <w:sz w:val="20"/>
                                              <w:szCs w:val="20"/>
                                            </w:rPr>
                                          </w:pPr>
                                          <w:bookmarkStart w:id="3" w:name="a3"/>
                                          <w:r>
                                            <w:rPr>
                                              <w:rFonts w:ascii="Arial" w:hAnsi="Arial" w:cs="Arial"/>
                                              <w:noProof/>
                                              <w:color w:val="000000"/>
                                              <w:sz w:val="20"/>
                                              <w:szCs w:val="20"/>
                                            </w:rPr>
                                            <w:drawing>
                                              <wp:inline distT="0" distB="0" distL="0" distR="0">
                                                <wp:extent cx="9525" cy="9525"/>
                                                <wp:effectExtent l="0" t="0" r="0" b="0"/>
                                                <wp:docPr id="51" name="Picture 51"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3"/>
                                        </w:p>
                                        <w:p w:rsidR="00C66D9D" w:rsidRDefault="00C66D9D">
                                          <w:pPr>
                                            <w:spacing w:line="254" w:lineRule="auto"/>
                                            <w:rPr>
                                              <w:rFonts w:ascii="Arial" w:hAnsi="Arial" w:cs="Arial"/>
                                              <w:color w:val="000000"/>
                                            </w:rPr>
                                          </w:pPr>
                                          <w:r>
                                            <w:rPr>
                                              <w:rStyle w:val="Strong"/>
                                              <w:rFonts w:ascii="Arial" w:hAnsi="Arial" w:cs="Arial"/>
                                              <w:color w:val="000000"/>
                                              <w:sz w:val="32"/>
                                              <w:szCs w:val="32"/>
                                            </w:rPr>
                                            <w:t>IDF 'more ready than ever' to strike Iran, security official says</w:t>
                                          </w:r>
                                          <w:r>
                                            <w:rPr>
                                              <w:rFonts w:ascii="Arial" w:hAnsi="Arial" w:cs="Arial"/>
                                              <w:color w:val="000000"/>
                                            </w:rPr>
                                            <w:t xml:space="preserve"> - </w:t>
                                          </w:r>
                                          <w:hyperlink r:id="rId113" w:tgtFrame="_blank" w:history="1">
                                            <w:r>
                                              <w:rPr>
                                                <w:rStyle w:val="Hyperlink"/>
                                                <w:rFonts w:ascii="Arial" w:hAnsi="Arial" w:cs="Arial"/>
                                              </w:rPr>
                                              <w:t>http://www.timesofisrael.com/idf-more-ready-than-ever-to-strike-iran-security-official-says/</w:t>
                                            </w:r>
                                          </w:hyperlink>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Though military option is not likely at this point, army is constantly adapting and improving for possible attack, Walla reports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xml:space="preserve">The Israeli military is readier now than it ever has been to carry out a strike on Iran's nuclear facilities should it be instructed to do so, a senior security official told Walla news Monday. </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"Every year that passes, the IDF improves," the unnamed official said. "We never stand still. The professional level increases. In the coming year we will receive another submarine, F-35 fighter jets and other platforms. Intelligence is improving as well," he said.</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He noted that Israel's defensive capabilities against Iranian retaliation were also constantly improving.</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But the news site noted that the military option had essentially been suspended in recent years and would not be easily reinstated unless there is a fundamental change in the political landscape, or a serious development in Iran's alleged progress towards a nuclear bomb.</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A strike is looking increasingly unlikely following July's nuclear accord between Iran and world powers - the US, EU, Russia and China.</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xml:space="preserve">According to the Walla report, IDF Chief of Staff </w:t>
                                          </w:r>
                                          <w:proofErr w:type="spellStart"/>
                                          <w:r>
                                            <w:rPr>
                                              <w:rFonts w:ascii="Arial" w:hAnsi="Arial" w:cs="Arial"/>
                                              <w:color w:val="000000"/>
                                            </w:rPr>
                                            <w:t>Gadi</w:t>
                                          </w:r>
                                          <w:proofErr w:type="spellEnd"/>
                                          <w:r>
                                            <w:rPr>
                                              <w:rFonts w:ascii="Arial" w:hAnsi="Arial" w:cs="Arial"/>
                                              <w:color w:val="000000"/>
                                            </w:rPr>
                                            <w:t xml:space="preserve"> </w:t>
                                          </w:r>
                                          <w:proofErr w:type="spellStart"/>
                                          <w:r>
                                            <w:rPr>
                                              <w:rFonts w:ascii="Arial" w:hAnsi="Arial" w:cs="Arial"/>
                                              <w:color w:val="000000"/>
                                            </w:rPr>
                                            <w:t>Eizenkot</w:t>
                                          </w:r>
                                          <w:proofErr w:type="spellEnd"/>
                                          <w:r>
                                            <w:rPr>
                                              <w:rFonts w:ascii="Arial" w:hAnsi="Arial" w:cs="Arial"/>
                                              <w:color w:val="000000"/>
                                            </w:rPr>
                                            <w:t xml:space="preserve"> instructed his deputy, Major General </w:t>
                                          </w:r>
                                          <w:proofErr w:type="spellStart"/>
                                          <w:r>
                                            <w:rPr>
                                              <w:rFonts w:ascii="Arial" w:hAnsi="Arial" w:cs="Arial"/>
                                              <w:color w:val="000000"/>
                                            </w:rPr>
                                            <w:t>Yair</w:t>
                                          </w:r>
                                          <w:proofErr w:type="spellEnd"/>
                                          <w:r>
                                            <w:rPr>
                                              <w:rFonts w:ascii="Arial" w:hAnsi="Arial" w:cs="Arial"/>
                                              <w:color w:val="000000"/>
                                            </w:rPr>
                                            <w:t xml:space="preserve"> Golan, to reevaluate the military's plans in light of the accord and adapt them to recent developments.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lastRenderedPageBreak/>
                                            <w:t>Israel has been abuzz in recent days over newly released recordings made by former prime minister and defense minister Ehud Barak which revealed purported Israeli deliberations on ultimately abandoned strikes on Iran.</w:t>
                                          </w:r>
                                        </w:p>
                                        <w:p w:rsidR="00C66D9D" w:rsidRDefault="00C66D9D">
                                          <w:pPr>
                                            <w:spacing w:line="254" w:lineRule="auto"/>
                                            <w:rPr>
                                              <w:rFonts w:ascii="Arial" w:hAnsi="Arial" w:cs="Arial"/>
                                              <w:color w:val="000000"/>
                                            </w:rPr>
                                          </w:pPr>
                                          <w:r>
                                            <w:rPr>
                                              <w:rFonts w:ascii="Arial" w:hAnsi="Arial" w:cs="Arial"/>
                                              <w:color w:val="000000"/>
                                            </w:rPr>
                                            <w:t xml:space="preserve">In the tapes, Barak claims that he and Netanyahu wanted to attack Iran in 2010, but that the chief of staff at the time Gabi Ashkenazi indicated that there was no viable plan for such an operation; that they were thwarted in 2011 by the opposition of fellow ministers Moshe </w:t>
                                          </w:r>
                                          <w:proofErr w:type="spellStart"/>
                                          <w:r>
                                            <w:rPr>
                                              <w:rFonts w:ascii="Arial" w:hAnsi="Arial" w:cs="Arial"/>
                                              <w:color w:val="000000"/>
                                            </w:rPr>
                                            <w:t>Ya'alon</w:t>
                                          </w:r>
                                          <w:proofErr w:type="spellEnd"/>
                                          <w:r>
                                            <w:rPr>
                                              <w:rFonts w:ascii="Arial" w:hAnsi="Arial" w:cs="Arial"/>
                                              <w:color w:val="000000"/>
                                            </w:rPr>
                                            <w:t xml:space="preserve"> and Yuval Steinitz; and that a planned 2012 strike was aborted because it happened to coincide with a joint Israel-US military exercise and Israel did not want to drag the US into the fray.</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Channel 2 said that "anger" at the former defense minister's statements was widespread among the Israeli leadership, and that numerous senior political and security officials were also privately intimating that Barak's version of events was not entirely accurate.</w:t>
                                          </w: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66D9D">
                                            <w:trPr>
                                              <w:trHeight w:val="15"/>
                                              <w:tblCellSpacing w:w="0" w:type="dxa"/>
                                            </w:trPr>
                                            <w:tc>
                                              <w:tcPr>
                                                <w:tcW w:w="0" w:type="auto"/>
                                                <w:shd w:val="clear" w:color="auto" w:fill="3F3FCF"/>
                                                <w:vAlign w:val="center"/>
                                                <w:hideMark/>
                                              </w:tcPr>
                                              <w:p w:rsidR="00C66D9D" w:rsidRDefault="00C66D9D">
                                                <w:pPr>
                                                  <w:jc w:val="center"/>
                                                </w:pPr>
                                                <w:r>
                                                  <w:rPr>
                                                    <w:noProof/>
                                                  </w:rPr>
                                                  <w:drawing>
                                                    <wp:inline distT="0" distB="0" distL="0" distR="0">
                                                      <wp:extent cx="47625" cy="9525"/>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66D9D">
                                            <w:trPr>
                                              <w:trHeight w:val="15"/>
                                              <w:tblCellSpacing w:w="0" w:type="dxa"/>
                                            </w:trPr>
                                            <w:tc>
                                              <w:tcPr>
                                                <w:tcW w:w="0" w:type="auto"/>
                                                <w:tcMar>
                                                  <w:top w:w="0" w:type="dxa"/>
                                                  <w:left w:w="0" w:type="dxa"/>
                                                  <w:bottom w:w="15" w:type="dxa"/>
                                                  <w:right w:w="0" w:type="dxa"/>
                                                </w:tcMar>
                                                <w:vAlign w:val="center"/>
                                                <w:hideMark/>
                                              </w:tcPr>
                                              <w:p w:rsidR="00C66D9D" w:rsidRDefault="00C66D9D">
                                                <w:pPr>
                                                  <w:jc w:val="center"/>
                                                </w:pPr>
                                                <w:r>
                                                  <w:rPr>
                                                    <w:noProof/>
                                                  </w:rPr>
                                                  <w:drawing>
                                                    <wp:inline distT="0" distB="0" distL="0" distR="0">
                                                      <wp:extent cx="47625" cy="9525"/>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66D9D">
                                            <w:trPr>
                                              <w:trHeight w:val="15"/>
                                              <w:tblCellSpacing w:w="0" w:type="dxa"/>
                                            </w:trPr>
                                            <w:tc>
                                              <w:tcPr>
                                                <w:tcW w:w="0" w:type="auto"/>
                                                <w:shd w:val="clear" w:color="auto" w:fill="3F3FCF"/>
                                                <w:vAlign w:val="center"/>
                                                <w:hideMark/>
                                              </w:tcPr>
                                              <w:p w:rsidR="00C66D9D" w:rsidRDefault="00C66D9D">
                                                <w:pPr>
                                                  <w:jc w:val="center"/>
                                                </w:pPr>
                                                <w:r>
                                                  <w:rPr>
                                                    <w:noProof/>
                                                  </w:rPr>
                                                  <w:drawing>
                                                    <wp:inline distT="0" distB="0" distL="0" distR="0">
                                                      <wp:extent cx="47625" cy="9525"/>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66D9D" w:rsidRDefault="00C66D9D">
                                          <w:pPr>
                                            <w:rPr>
                                              <w:sz w:val="20"/>
                                              <w:szCs w:val="20"/>
                                            </w:rPr>
                                          </w:pP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tcMar>
                                            <w:top w:w="105" w:type="dxa"/>
                                            <w:left w:w="540" w:type="dxa"/>
                                            <w:bottom w:w="105" w:type="dxa"/>
                                            <w:right w:w="540" w:type="dxa"/>
                                          </w:tcMar>
                                          <w:hideMark/>
                                        </w:tcPr>
                                        <w:p w:rsidR="00C66D9D" w:rsidRDefault="00C66D9D">
                                          <w:pPr>
                                            <w:spacing w:after="240"/>
                                            <w:rPr>
                                              <w:rFonts w:ascii="Arial" w:hAnsi="Arial" w:cs="Arial"/>
                                              <w:color w:val="000000"/>
                                              <w:sz w:val="20"/>
                                              <w:szCs w:val="20"/>
                                            </w:rPr>
                                          </w:pPr>
                                          <w:bookmarkStart w:id="4" w:name="a2"/>
                                          <w:r>
                                            <w:rPr>
                                              <w:rFonts w:ascii="Arial" w:hAnsi="Arial" w:cs="Arial"/>
                                              <w:noProof/>
                                              <w:color w:val="000000"/>
                                              <w:sz w:val="20"/>
                                              <w:szCs w:val="20"/>
                                            </w:rPr>
                                            <w:drawing>
                                              <wp:inline distT="0" distB="0" distL="0" distR="0">
                                                <wp:extent cx="9525" cy="9525"/>
                                                <wp:effectExtent l="0" t="0" r="0" b="0"/>
                                                <wp:docPr id="47" name="Picture 47"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4"/>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Style w:val="Strong"/>
                                              <w:rFonts w:ascii="Arial" w:hAnsi="Arial" w:cs="Arial"/>
                                              <w:color w:val="000000"/>
                                              <w:sz w:val="32"/>
                                              <w:szCs w:val="32"/>
                                            </w:rPr>
                                            <w:t>ISIS Document Reveals Vision of Armageddon</w:t>
                                          </w:r>
                                          <w:r>
                                            <w:rPr>
                                              <w:rFonts w:ascii="Arial" w:hAnsi="Arial" w:cs="Arial"/>
                                              <w:color w:val="000000"/>
                                            </w:rPr>
                                            <w:t xml:space="preserve"> - By </w:t>
                                          </w:r>
                                          <w:proofErr w:type="spellStart"/>
                                          <w:r>
                                            <w:rPr>
                                              <w:rFonts w:ascii="Arial" w:hAnsi="Arial" w:cs="Arial"/>
                                              <w:color w:val="000000"/>
                                            </w:rPr>
                                            <w:t>Rivkah</w:t>
                                          </w:r>
                                          <w:proofErr w:type="spellEnd"/>
                                          <w:r>
                                            <w:rPr>
                                              <w:rFonts w:ascii="Arial" w:hAnsi="Arial" w:cs="Arial"/>
                                              <w:color w:val="000000"/>
                                            </w:rPr>
                                            <w:t xml:space="preserve"> Lambert Adler - </w:t>
                                          </w:r>
                                          <w:hyperlink r:id="rId114" w:tgtFrame="_blank" w:history="1">
                                            <w:r>
                                              <w:rPr>
                                                <w:rStyle w:val="Hyperlink"/>
                                                <w:rFonts w:ascii="Arial" w:hAnsi="Arial" w:cs="Arial"/>
                                              </w:rPr>
                                              <w:t>http://www.breakingisraelnews.com/47486/newly-discovered-isis-document-reveals-frightening-messianic-vision-terror-watch/#p5C5F1oGGiOOO8lk.97</w:t>
                                            </w:r>
                                          </w:hyperlink>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"But it seemed contemptible to him to lay hands on Mordecai alone, for they had told him Mordecai's nationality, and Haman sought to destroy all the Jews who were throughout Ahasuerus's entire kingdom, Mordecai's people." (Esther 3:6)</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xml:space="preserve">A 32-page ISIS document calling for open warfare against non-Muslims has been uncovered in Pakistan and authenticated by retired US Defense Intelligence Agency Director General Michael Flynn and other intelligence officials. The document has been compared to Adolf Hitler's "Mein </w:t>
                                          </w:r>
                                          <w:proofErr w:type="spellStart"/>
                                          <w:r>
                                            <w:rPr>
                                              <w:rFonts w:ascii="Arial" w:hAnsi="Arial" w:cs="Arial"/>
                                              <w:color w:val="000000"/>
                                            </w:rPr>
                                            <w:t>Kampf</w:t>
                                          </w:r>
                                          <w:proofErr w:type="spellEnd"/>
                                          <w:r>
                                            <w:rPr>
                                              <w:rFonts w:ascii="Arial" w:hAnsi="Arial" w:cs="Arial"/>
                                              <w:color w:val="000000"/>
                                            </w:rPr>
                                            <w:t>", the political manifesto in which the Nazi leader outlined his plan for the future of Germany and its Jews.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xml:space="preserve">The ISIS document places the blame for the appearance of jihadi organizations like ISIS on the establishment of the State of Israel in 1948. The document declares, "No sooner had the British government relinquished control of Israel, Ben-Gurion, the leader of the Jews, declared the independence of the State of Israel, triggering a global migration of Jews to </w:t>
                                          </w:r>
                                          <w:r>
                                            <w:rPr>
                                              <w:rFonts w:ascii="Arial" w:hAnsi="Arial" w:cs="Arial"/>
                                              <w:color w:val="000000"/>
                                            </w:rPr>
                                            <w:lastRenderedPageBreak/>
                                            <w:t>the Jewish State, and launching the systematic persecution of Palestinian Muslims who had to abandon their homes and migrate."</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xml:space="preserve">The document, titled A Brief History of the Islamic State Caliphate (ISC): The Caliphate According to the Prophet, contains a six stage plan for the development of the Islamic State and for conquering the entire world. </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In a blog post written by Geoffrey Grinder in Now the End Begins, the phases are laid out. The establishment of the Islamic State has already passed through four of its planned six phases and is currently in Phase 5. These are the stages according to Grinder:</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b/>
                                              <w:bCs/>
                                              <w:color w:val="000000"/>
                                            </w:rPr>
                                            <w:t>Phase 1</w:t>
                                          </w:r>
                                          <w:r>
                                            <w:rPr>
                                              <w:rFonts w:ascii="Arial" w:hAnsi="Arial" w:cs="Arial"/>
                                              <w:color w:val="000000"/>
                                            </w:rPr>
                                            <w:t xml:space="preserve"> "Awakening" 2000-2003: Islamic State calls for "a major operation against the U.S....to provoke a crusade against Islam." [September 11, 2001]</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b/>
                                              <w:bCs/>
                                              <w:color w:val="000000"/>
                                            </w:rPr>
                                            <w:t>Phase 2</w:t>
                                          </w:r>
                                          <w:r>
                                            <w:rPr>
                                              <w:rFonts w:ascii="Arial" w:hAnsi="Arial" w:cs="Arial"/>
                                              <w:color w:val="000000"/>
                                            </w:rPr>
                                            <w:t xml:space="preserve"> "Shock and Awe" 2004 - 2006: Islamic State will lure US into multiple theatres of war, including cyber-attacks and establish charities across the Muslim and Arab world to support terrorism.</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b/>
                                              <w:bCs/>
                                              <w:color w:val="000000"/>
                                            </w:rPr>
                                            <w:t>Phase 3</w:t>
                                          </w:r>
                                          <w:r>
                                            <w:rPr>
                                              <w:rFonts w:ascii="Arial" w:hAnsi="Arial" w:cs="Arial"/>
                                              <w:color w:val="000000"/>
                                            </w:rPr>
                                            <w:t xml:space="preserve"> "Self-reliance" 2007-2010: Islamic State will create "interference" with Iraq's neighboring states with particular focus on Syria.</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b/>
                                              <w:bCs/>
                                              <w:color w:val="000000"/>
                                            </w:rPr>
                                            <w:t>Phase 4</w:t>
                                          </w:r>
                                          <w:r>
                                            <w:rPr>
                                              <w:rFonts w:ascii="Arial" w:hAnsi="Arial" w:cs="Arial"/>
                                              <w:color w:val="000000"/>
                                            </w:rPr>
                                            <w:t xml:space="preserve"> "Reaping/extortion/receiving" 2010-2013: Islamic State will attack "U.S. and Western interests" to destroy their economy and replace the dollar with silver and gold and expose Muslim governments' relations with Israel and the US.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b/>
                                              <w:bCs/>
                                              <w:color w:val="000000"/>
                                            </w:rPr>
                                            <w:t>Phase 5</w:t>
                                          </w:r>
                                          <w:r>
                                            <w:rPr>
                                              <w:rFonts w:ascii="Arial" w:hAnsi="Arial" w:cs="Arial"/>
                                              <w:color w:val="000000"/>
                                            </w:rPr>
                                            <w:t xml:space="preserve"> Declaring the Caliphate 2013-2016: Not much details offered here. The document just says, "The Caliphate According to The Prophet."</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b/>
                                              <w:bCs/>
                                              <w:color w:val="000000"/>
                                            </w:rPr>
                                            <w:t>Phase 6</w:t>
                                          </w:r>
                                          <w:r>
                                            <w:rPr>
                                              <w:rFonts w:ascii="Arial" w:hAnsi="Arial" w:cs="Arial"/>
                                              <w:color w:val="000000"/>
                                            </w:rPr>
                                            <w:t>, Open Warfare 2017-2020:  Islamic State predicts faith will clash with non-believers and "Allah will grant victory to the believers after which peace will reign on earth."</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xml:space="preserve">Phase 6 calls for open, worldwide warfare against all non-Muslims followed by a messianic vision of a peaceful era. The messianic vision of the document paints a picture of a world in which only believing Muslims remain alive. </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The document's author uses harsh words to make his point. "Accept the fact that this caliphate will survive and prosper until it takes over the entire world and beheads every last person that rebels against Allah. This is the bitter truth, swallow it."</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lastRenderedPageBreak/>
                                            <w:t xml:space="preserve">Breaking Israel News asked Rabbi </w:t>
                                          </w:r>
                                          <w:proofErr w:type="spellStart"/>
                                          <w:r>
                                            <w:rPr>
                                              <w:rFonts w:ascii="Arial" w:hAnsi="Arial" w:cs="Arial"/>
                                              <w:color w:val="000000"/>
                                            </w:rPr>
                                            <w:t>Nachman</w:t>
                                          </w:r>
                                          <w:proofErr w:type="spellEnd"/>
                                          <w:r>
                                            <w:rPr>
                                              <w:rFonts w:ascii="Arial" w:hAnsi="Arial" w:cs="Arial"/>
                                              <w:color w:val="000000"/>
                                            </w:rPr>
                                            <w:t xml:space="preserve"> </w:t>
                                          </w:r>
                                          <w:proofErr w:type="spellStart"/>
                                          <w:r>
                                            <w:rPr>
                                              <w:rFonts w:ascii="Arial" w:hAnsi="Arial" w:cs="Arial"/>
                                              <w:color w:val="000000"/>
                                            </w:rPr>
                                            <w:t>Kahana</w:t>
                                          </w:r>
                                          <w:proofErr w:type="spellEnd"/>
                                          <w:r>
                                            <w:rPr>
                                              <w:rFonts w:ascii="Arial" w:hAnsi="Arial" w:cs="Arial"/>
                                              <w:color w:val="000000"/>
                                            </w:rPr>
                                            <w:t xml:space="preserve">, author and Torah scholar who lives and works in the Old City of Jerusalem, to comment on the discovery of this document and the threat it represents to Israel. </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xml:space="preserve">In a related story, this brief, threatening video was recently released. Reminiscent of the Crusades, it shows thousands of Muslim soldiers suiting up to do battle with Jerusalem. </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proofErr w:type="spellStart"/>
                                          <w:r>
                                            <w:rPr>
                                              <w:rFonts w:ascii="Arial" w:hAnsi="Arial" w:cs="Arial"/>
                                              <w:color w:val="000000"/>
                                            </w:rPr>
                                            <w:t>Kahana</w:t>
                                          </w:r>
                                          <w:proofErr w:type="spellEnd"/>
                                          <w:r>
                                            <w:rPr>
                                              <w:rFonts w:ascii="Arial" w:hAnsi="Arial" w:cs="Arial"/>
                                              <w:color w:val="000000"/>
                                            </w:rPr>
                                            <w:t xml:space="preserve"> responded that the Talmud, one of Judaism's core texts, states that God "will eventually send to the world a leader whose decrees will be as drastic as those of Haman, the villain from the Book of Esther who intended to wipe out all the Jews, in order that we, the Jewish people, will do teshuva (repent) and then the final </w:t>
                                          </w:r>
                                          <w:proofErr w:type="spellStart"/>
                                          <w:r>
                                            <w:rPr>
                                              <w:rFonts w:ascii="Arial" w:hAnsi="Arial" w:cs="Arial"/>
                                              <w:color w:val="000000"/>
                                            </w:rPr>
                                            <w:t>geula</w:t>
                                          </w:r>
                                          <w:proofErr w:type="spellEnd"/>
                                          <w:r>
                                            <w:rPr>
                                              <w:rFonts w:ascii="Arial" w:hAnsi="Arial" w:cs="Arial"/>
                                              <w:color w:val="000000"/>
                                            </w:rPr>
                                            <w:t xml:space="preserve"> (redemption) will arrive."</w:t>
                                          </w:r>
                                        </w:p>
                                        <w:p w:rsidR="00C66D9D" w:rsidRDefault="00C66D9D">
                                          <w:pPr>
                                            <w:spacing w:line="254" w:lineRule="auto"/>
                                            <w:rPr>
                                              <w:rFonts w:ascii="Arial" w:hAnsi="Arial" w:cs="Arial"/>
                                              <w:color w:val="000000"/>
                                            </w:rPr>
                                          </w:pPr>
                                          <w:r>
                                            <w:rPr>
                                              <w:rFonts w:ascii="Arial" w:hAnsi="Arial" w:cs="Arial"/>
                                              <w:color w:val="000000"/>
                                            </w:rPr>
                                            <w:t> </w:t>
                                          </w: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66D9D">
                                            <w:trPr>
                                              <w:trHeight w:val="15"/>
                                              <w:tblCellSpacing w:w="0" w:type="dxa"/>
                                            </w:trPr>
                                            <w:tc>
                                              <w:tcPr>
                                                <w:tcW w:w="0" w:type="auto"/>
                                                <w:shd w:val="clear" w:color="auto" w:fill="001A81"/>
                                                <w:tcMar>
                                                  <w:top w:w="0" w:type="dxa"/>
                                                  <w:left w:w="0" w:type="dxa"/>
                                                  <w:bottom w:w="75" w:type="dxa"/>
                                                  <w:right w:w="0" w:type="dxa"/>
                                                </w:tcMar>
                                                <w:vAlign w:val="center"/>
                                                <w:hideMark/>
                                              </w:tcPr>
                                              <w:p w:rsidR="00C66D9D" w:rsidRDefault="00C66D9D">
                                                <w:pPr>
                                                  <w:jc w:val="center"/>
                                                </w:pPr>
                                                <w:r>
                                                  <w:rPr>
                                                    <w:noProof/>
                                                  </w:rPr>
                                                  <w:drawing>
                                                    <wp:inline distT="0" distB="0" distL="0" distR="0">
                                                      <wp:extent cx="47625" cy="9525"/>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66D9D" w:rsidRDefault="00C66D9D">
                                          <w:pPr>
                                            <w:rPr>
                                              <w:sz w:val="20"/>
                                              <w:szCs w:val="20"/>
                                            </w:rPr>
                                          </w:pP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tcMar>
                                            <w:top w:w="105" w:type="dxa"/>
                                            <w:left w:w="540" w:type="dxa"/>
                                            <w:bottom w:w="105" w:type="dxa"/>
                                            <w:right w:w="540" w:type="dxa"/>
                                          </w:tcMar>
                                        </w:tcPr>
                                        <w:p w:rsidR="00C66D9D" w:rsidRDefault="00C66D9D">
                                          <w:pPr>
                                            <w:rPr>
                                              <w:rFonts w:ascii="Arial" w:hAnsi="Arial" w:cs="Arial"/>
                                              <w:color w:val="000000"/>
                                              <w:sz w:val="20"/>
                                              <w:szCs w:val="20"/>
                                            </w:rPr>
                                          </w:pPr>
                                        </w:p>
                                        <w:p w:rsidR="00C66D9D" w:rsidRDefault="00C66D9D">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t> NOW SHIPPING!!!</w:t>
                                          </w:r>
                                        </w:p>
                                        <w:p w:rsidR="00C66D9D" w:rsidRDefault="00C66D9D">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extent cx="2743200" cy="3876675"/>
                                                <wp:effectExtent l="0" t="0" r="0" b="9525"/>
                                                <wp:docPr id="45" name="Picture 45"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les.ctctcdn.com/61c7cfcb201/ac3f03a2-a92c-4751-bdc0-040ca72b800b.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743200" cy="3876675"/>
                                                        </a:xfrm>
                                                        <a:prstGeom prst="rect">
                                                          <a:avLst/>
                                                        </a:prstGeom>
                                                        <a:noFill/>
                                                        <a:ln>
                                                          <a:noFill/>
                                                        </a:ln>
                                                      </pic:spPr>
                                                    </pic:pic>
                                                  </a:graphicData>
                                                </a:graphic>
                                              </wp:inline>
                                            </w:drawing>
                                          </w:r>
                                          <w:r>
                                            <w:rPr>
                                              <w:rFonts w:ascii="Arial" w:hAnsi="Arial" w:cs="Arial"/>
                                              <w:color w:val="000000"/>
                                            </w:rPr>
                                            <w:br/>
                                            <w:t> </w:t>
                                          </w:r>
                                        </w:p>
                                        <w:tbl>
                                          <w:tblPr>
                                            <w:tblW w:w="6105" w:type="dxa"/>
                                            <w:jc w:val="center"/>
                                            <w:tblCellSpacing w:w="0" w:type="dxa"/>
                                            <w:tblCellMar>
                                              <w:left w:w="0" w:type="dxa"/>
                                              <w:right w:w="0" w:type="dxa"/>
                                            </w:tblCellMar>
                                            <w:tblLook w:val="04A0" w:firstRow="1" w:lastRow="0" w:firstColumn="1" w:lastColumn="0" w:noHBand="0" w:noVBand="1"/>
                                          </w:tblPr>
                                          <w:tblGrid>
                                            <w:gridCol w:w="6270"/>
                                          </w:tblGrid>
                                          <w:tr w:rsidR="00C66D9D">
                                            <w:trPr>
                                              <w:tblCellSpacing w:w="0" w:type="dxa"/>
                                              <w:jc w:val="center"/>
                                            </w:trPr>
                                            <w:tc>
                                              <w:tcPr>
                                                <w:tcW w:w="50" w:type="pct"/>
                                                <w:tcMar>
                                                  <w:top w:w="75" w:type="dxa"/>
                                                  <w:left w:w="75" w:type="dxa"/>
                                                  <w:bottom w:w="75" w:type="dxa"/>
                                                  <w:right w:w="75" w:type="dxa"/>
                                                </w:tcMar>
                                                <w:vAlign w:val="center"/>
                                                <w:hideMark/>
                                              </w:tcPr>
                                              <w:p w:rsidR="00C66D9D" w:rsidRDefault="00C66D9D">
                                                <w:pPr>
                                                  <w:jc w:val="center"/>
                                                  <w:rPr>
                                                    <w:rFonts w:ascii="Arial" w:hAnsi="Arial" w:cs="Arial"/>
                                                    <w:color w:val="000000"/>
                                                  </w:rPr>
                                                </w:pPr>
                                                <w:r>
                                                  <w:rPr>
                                                    <w:rFonts w:ascii="Arial" w:hAnsi="Arial" w:cs="Arial"/>
                                                    <w:noProof/>
                                                    <w:color w:val="0000FF"/>
                                                  </w:rPr>
                                                  <w:lastRenderedPageBreak/>
                                                  <w:drawing>
                                                    <wp:inline distT="0" distB="0" distL="0" distR="0">
                                                      <wp:extent cx="3876675" cy="2905125"/>
                                                      <wp:effectExtent l="0" t="0" r="9525" b="9525"/>
                                                      <wp:docPr id="44" name="Picture 44" descr="https://thumbnail.constantcontact.com/remoting/v1/vthumb/YOUTUBE/e21a3cb802ef427f8a025a94df48ca11">
                                                        <a:hlinkClick xmlns:a="http://schemas.openxmlformats.org/drawingml/2006/main" r:id="rId1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humbnail.constantcontact.com/remoting/v1/vthumb/YOUTUBE/e21a3cb802ef427f8a025a94df48ca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76675" cy="2905125"/>
                                                              </a:xfrm>
                                                              <a:prstGeom prst="rect">
                                                                <a:avLst/>
                                                              </a:prstGeom>
                                                              <a:noFill/>
                                                              <a:ln>
                                                                <a:noFill/>
                                                              </a:ln>
                                                            </pic:spPr>
                                                          </pic:pic>
                                                        </a:graphicData>
                                                      </a:graphic>
                                                    </wp:inline>
                                                  </w:drawing>
                                                </w:r>
                                              </w:p>
                                            </w:tc>
                                          </w:tr>
                                        </w:tbl>
                                        <w:p w:rsidR="00C66D9D" w:rsidRDefault="00C66D9D">
                                          <w:pPr>
                                            <w:jc w:val="center"/>
                                            <w:rPr>
                                              <w:rFonts w:ascii="Arial" w:hAnsi="Arial" w:cs="Arial"/>
                                              <w:color w:val="000000"/>
                                            </w:rPr>
                                          </w:pPr>
                                          <w:r>
                                            <w:rPr>
                                              <w:rStyle w:val="Strong"/>
                                              <w:rFonts w:ascii="Arial" w:hAnsi="Arial" w:cs="Arial"/>
                                              <w:color w:val="000000"/>
                                            </w:rPr>
                                            <w:t>The Rapture and the Thief in the Night - Trailer</w:t>
                                          </w:r>
                                        </w:p>
                                        <w:p w:rsidR="00C66D9D" w:rsidRDefault="00C66D9D">
                                          <w:pPr>
                                            <w:pStyle w:val="NormalWeb"/>
                                            <w:spacing w:before="0" w:beforeAutospacing="0" w:after="0" w:afterAutospacing="0"/>
                                            <w:rPr>
                                              <w:rFonts w:ascii="Arial" w:hAnsi="Arial" w:cs="Arial"/>
                                              <w:color w:val="000000"/>
                                            </w:rPr>
                                          </w:pPr>
                                          <w:r>
                                            <w:rPr>
                                              <w:rFonts w:ascii="Arial" w:hAnsi="Arial" w:cs="Arial"/>
                                              <w:color w:val="000000"/>
                                            </w:rPr>
                                            <w:t> </w:t>
                                          </w:r>
                                        </w:p>
                                        <w:p w:rsidR="00C66D9D" w:rsidRDefault="00C66D9D">
                                          <w:pPr>
                                            <w:pStyle w:val="NormalWeb"/>
                                            <w:spacing w:before="0" w:beforeAutospacing="0" w:after="0" w:afterAutospacing="0"/>
                                            <w:rPr>
                                              <w:rFonts w:ascii="Arial" w:hAnsi="Arial" w:cs="Arial"/>
                                              <w:color w:val="000000"/>
                                            </w:rPr>
                                          </w:pPr>
                                          <w:r>
                                            <w:rPr>
                                              <w:rFonts w:ascii="Arial" w:hAnsi="Arial" w:cs="Arial"/>
                                              <w:color w:val="000000"/>
                                            </w:rPr>
                                            <w:t> </w:t>
                                          </w:r>
                                        </w:p>
                                        <w:p w:rsidR="00C66D9D" w:rsidRDefault="00C66D9D">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C66D9D" w:rsidRDefault="00C66D9D">
                                          <w:pPr>
                                            <w:pStyle w:val="NormalWeb"/>
                                            <w:spacing w:before="0" w:beforeAutospacing="0" w:after="0" w:afterAutospacing="0"/>
                                            <w:rPr>
                                              <w:rFonts w:ascii="Arial" w:hAnsi="Arial" w:cs="Arial"/>
                                              <w:color w:val="000000"/>
                                            </w:rPr>
                                          </w:pPr>
                                          <w:r>
                                            <w:rPr>
                                              <w:rFonts w:ascii="Arial" w:hAnsi="Arial" w:cs="Arial"/>
                                              <w:color w:val="000000"/>
                                            </w:rPr>
                                            <w:t> </w:t>
                                          </w:r>
                                        </w:p>
                                        <w:p w:rsidR="00C66D9D" w:rsidRDefault="00C66D9D">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C66D9D" w:rsidRDefault="00C66D9D">
                                          <w:pPr>
                                            <w:pStyle w:val="NormalWeb"/>
                                            <w:spacing w:before="0" w:beforeAutospacing="0" w:after="0" w:afterAutospacing="0"/>
                                            <w:rPr>
                                              <w:rFonts w:ascii="Arial" w:hAnsi="Arial" w:cs="Arial"/>
                                              <w:color w:val="000000"/>
                                            </w:rPr>
                                          </w:pPr>
                                          <w:r>
                                            <w:rPr>
                                              <w:rFonts w:ascii="Arial" w:hAnsi="Arial" w:cs="Arial"/>
                                              <w:color w:val="000000"/>
                                            </w:rPr>
                                            <w:t> </w:t>
                                          </w:r>
                                        </w:p>
                                        <w:p w:rsidR="00C66D9D" w:rsidRDefault="00C66D9D">
                                          <w:pPr>
                                            <w:pStyle w:val="NormalWeb"/>
                                            <w:spacing w:before="0" w:beforeAutospacing="0" w:after="0" w:afterAutospacing="0"/>
                                            <w:rPr>
                                              <w:rFonts w:ascii="Arial" w:hAnsi="Arial" w:cs="Arial"/>
                                              <w:color w:val="000000"/>
                                            </w:rPr>
                                          </w:pPr>
                                          <w:r>
                                            <w:rPr>
                                              <w:rFonts w:ascii="Arial" w:hAnsi="Arial" w:cs="Arial"/>
                                              <w:color w:val="000000"/>
                                            </w:rPr>
                                            <w:t> </w:t>
                                          </w:r>
                                        </w:p>
                                        <w:p w:rsidR="00C66D9D" w:rsidRDefault="00C66D9D">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C66D9D" w:rsidRDefault="00C66D9D">
                                          <w:pPr>
                                            <w:pStyle w:val="NormalWeb"/>
                                            <w:spacing w:before="0" w:beforeAutospacing="0" w:after="0" w:afterAutospacing="0"/>
                                            <w:rPr>
                                              <w:rFonts w:ascii="Arial" w:hAnsi="Arial" w:cs="Arial"/>
                                              <w:color w:val="000000"/>
                                            </w:rPr>
                                          </w:pPr>
                                          <w:r>
                                            <w:rPr>
                                              <w:rFonts w:ascii="Arial" w:hAnsi="Arial" w:cs="Arial"/>
                                              <w:color w:val="000000"/>
                                            </w:rPr>
                                            <w:br/>
                                            <w:t> </w:t>
                                          </w:r>
                                        </w:p>
                                        <w:p w:rsidR="00C66D9D" w:rsidRDefault="00C66D9D">
                                          <w:pPr>
                                            <w:pStyle w:val="NormalWeb"/>
                                            <w:spacing w:before="0" w:beforeAutospacing="0" w:after="0" w:afterAutospacing="0"/>
                                            <w:jc w:val="center"/>
                                            <w:rPr>
                                              <w:rFonts w:ascii="Arial" w:hAnsi="Arial" w:cs="Arial"/>
                                              <w:color w:val="000000"/>
                                              <w:sz w:val="36"/>
                                              <w:szCs w:val="36"/>
                                            </w:rPr>
                                          </w:pPr>
                                          <w:hyperlink r:id="rId118" w:tgtFrame="_blank" w:history="1">
                                            <w:r>
                                              <w:rPr>
                                                <w:rStyle w:val="Hyperlink"/>
                                                <w:rFonts w:ascii="Arial" w:hAnsi="Arial" w:cs="Arial"/>
                                                <w:b/>
                                                <w:bCs/>
                                              </w:rPr>
                                              <w:t>VISIT STORE</w:t>
                                            </w:r>
                                          </w:hyperlink>
                                        </w:p>
                                        <w:p w:rsidR="00C66D9D" w:rsidRDefault="00C66D9D">
                                          <w:pPr>
                                            <w:pStyle w:val="NormalWeb"/>
                                            <w:spacing w:before="0" w:beforeAutospacing="0" w:after="0" w:afterAutospacing="0"/>
                                            <w:rPr>
                                              <w:rFonts w:ascii="Arial" w:hAnsi="Arial" w:cs="Arial"/>
                                              <w:color w:val="000000"/>
                                            </w:rPr>
                                          </w:pPr>
                                          <w:r>
                                            <w:rPr>
                                              <w:rFonts w:ascii="Arial" w:hAnsi="Arial" w:cs="Arial"/>
                                              <w:color w:val="000000"/>
                                            </w:rPr>
                                            <w:t> </w:t>
                                          </w:r>
                                        </w:p>
                                        <w:p w:rsidR="00C66D9D" w:rsidRDefault="00C66D9D">
                                          <w:pPr>
                                            <w:pStyle w:val="NormalWeb"/>
                                            <w:spacing w:before="0" w:beforeAutospacing="0" w:after="0" w:afterAutospacing="0"/>
                                            <w:rPr>
                                              <w:rFonts w:ascii="Arial" w:hAnsi="Arial" w:cs="Arial"/>
                                              <w:color w:val="000000"/>
                                            </w:rPr>
                                          </w:pPr>
                                          <w:r>
                                            <w:rPr>
                                              <w:rFonts w:ascii="Arial" w:hAnsi="Arial" w:cs="Arial"/>
                                              <w:color w:val="000000"/>
                                            </w:rPr>
                                            <w:t> </w:t>
                                          </w:r>
                                        </w:p>
                                        <w:p w:rsidR="00C66D9D" w:rsidRDefault="00C66D9D">
                                          <w:pPr>
                                            <w:pStyle w:val="NormalWeb"/>
                                            <w:spacing w:before="0" w:beforeAutospacing="0" w:after="0" w:afterAutospacing="0"/>
                                            <w:rPr>
                                              <w:rFonts w:ascii="Arial" w:hAnsi="Arial" w:cs="Arial"/>
                                              <w:color w:val="000000"/>
                                            </w:rPr>
                                          </w:pPr>
                                          <w:r>
                                            <w:rPr>
                                              <w:rFonts w:ascii="Arial" w:hAnsi="Arial" w:cs="Arial"/>
                                              <w:color w:val="000000"/>
                                            </w:rPr>
                                            <w:t> </w:t>
                                          </w:r>
                                        </w:p>
                                        <w:p w:rsidR="00C66D9D" w:rsidRDefault="00C66D9D">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C66D9D" w:rsidRDefault="00C66D9D">
                                          <w:pPr>
                                            <w:pStyle w:val="NormalWeb"/>
                                            <w:spacing w:before="0" w:beforeAutospacing="0" w:after="0" w:afterAutospacing="0"/>
                                            <w:rPr>
                                              <w:rFonts w:ascii="Arial" w:hAnsi="Arial" w:cs="Arial"/>
                                              <w:color w:val="000000"/>
                                            </w:rPr>
                                          </w:pPr>
                                          <w:r>
                                            <w:rPr>
                                              <w:rFonts w:ascii="Arial" w:hAnsi="Arial" w:cs="Arial"/>
                                              <w:color w:val="000000"/>
                                            </w:rPr>
                                            <w:lastRenderedPageBreak/>
                                            <w:br/>
                                            <w:t> </w:t>
                                          </w:r>
                                        </w:p>
                                        <w:p w:rsidR="00C66D9D" w:rsidRDefault="00C66D9D">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C66D9D" w:rsidRDefault="00C66D9D">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C66D9D" w:rsidRDefault="00C66D9D">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C66D9D" w:rsidRDefault="00C66D9D">
                                          <w:pPr>
                                            <w:pStyle w:val="NormalWeb"/>
                                            <w:spacing w:before="0" w:beforeAutospacing="0" w:after="0" w:afterAutospacing="0"/>
                                            <w:rPr>
                                              <w:rFonts w:ascii="Arial" w:hAnsi="Arial" w:cs="Arial"/>
                                              <w:color w:val="000000"/>
                                            </w:rPr>
                                          </w:pPr>
                                          <w:r>
                                            <w:rPr>
                                              <w:rFonts w:ascii="Arial" w:hAnsi="Arial" w:cs="Arial"/>
                                              <w:color w:val="000000"/>
                                            </w:rPr>
                                            <w:br/>
                                            <w:t> </w:t>
                                          </w: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66D9D">
                                            <w:trPr>
                                              <w:trHeight w:val="15"/>
                                              <w:tblCellSpacing w:w="0" w:type="dxa"/>
                                            </w:trPr>
                                            <w:tc>
                                              <w:tcPr>
                                                <w:tcW w:w="0" w:type="auto"/>
                                                <w:shd w:val="clear" w:color="auto" w:fill="001A81"/>
                                                <w:tcMar>
                                                  <w:top w:w="0" w:type="dxa"/>
                                                  <w:left w:w="0" w:type="dxa"/>
                                                  <w:bottom w:w="75" w:type="dxa"/>
                                                  <w:right w:w="0" w:type="dxa"/>
                                                </w:tcMar>
                                                <w:vAlign w:val="center"/>
                                                <w:hideMark/>
                                              </w:tcPr>
                                              <w:p w:rsidR="00C66D9D" w:rsidRDefault="00C66D9D">
                                                <w:pPr>
                                                  <w:jc w:val="center"/>
                                                </w:pPr>
                                                <w:r>
                                                  <w:rPr>
                                                    <w:noProof/>
                                                  </w:rPr>
                                                  <w:drawing>
                                                    <wp:inline distT="0" distB="0" distL="0" distR="0">
                                                      <wp:extent cx="47625" cy="9525"/>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66D9D" w:rsidRDefault="00C66D9D">
                                          <w:pPr>
                                            <w:rPr>
                                              <w:sz w:val="20"/>
                                              <w:szCs w:val="20"/>
                                            </w:rPr>
                                          </w:pP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tcMar>
                                            <w:top w:w="105" w:type="dxa"/>
                                            <w:left w:w="540" w:type="dxa"/>
                                            <w:bottom w:w="105" w:type="dxa"/>
                                            <w:right w:w="540" w:type="dxa"/>
                                          </w:tcMar>
                                        </w:tcPr>
                                        <w:p w:rsidR="00C66D9D" w:rsidRDefault="00C66D9D">
                                          <w:pPr>
                                            <w:jc w:val="center"/>
                                            <w:rPr>
                                              <w:color w:val="000000"/>
                                            </w:rPr>
                                          </w:pPr>
                                        </w:p>
                                        <w:p w:rsidR="00C66D9D" w:rsidRDefault="00C66D9D">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C66D9D" w:rsidRDefault="00C66D9D">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C66D9D" w:rsidRDefault="00C66D9D">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C66D9D" w:rsidRDefault="00C66D9D">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C66D9D" w:rsidRDefault="00C66D9D">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C66D9D" w:rsidRDefault="00C66D9D">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C66D9D" w:rsidRDefault="00C66D9D">
                                          <w:pPr>
                                            <w:pStyle w:val="NormalWeb"/>
                                            <w:spacing w:before="0" w:beforeAutospacing="0" w:after="0" w:afterAutospacing="0"/>
                                            <w:jc w:val="center"/>
                                            <w:rPr>
                                              <w:color w:val="000000"/>
                                            </w:rPr>
                                          </w:pPr>
                                          <w:r>
                                            <w:rPr>
                                              <w:rFonts w:ascii="Arial" w:hAnsi="Arial" w:cs="Arial"/>
                                              <w:b/>
                                              <w:bCs/>
                                              <w:noProof/>
                                              <w:color w:val="000000"/>
                                              <w:sz w:val="28"/>
                                              <w:szCs w:val="28"/>
                                            </w:rPr>
                                            <w:drawing>
                                              <wp:inline distT="0" distB="0" distL="0" distR="0">
                                                <wp:extent cx="2619375" cy="4010025"/>
                                                <wp:effectExtent l="0" t="0" r="9525" b="9525"/>
                                                <wp:docPr id="42" name="Picture 42"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les.ctctcdn.com/61c7cfcb201/9299b7a9-a78f-4f2e-ad95-00cc8133853e.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19375" cy="4010025"/>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C66D9D" w:rsidRDefault="00C66D9D">
                                          <w:pPr>
                                            <w:pStyle w:val="NormalWeb"/>
                                            <w:spacing w:before="0" w:beforeAutospacing="0" w:after="0" w:afterAutospacing="0"/>
                                            <w:jc w:val="center"/>
                                            <w:rPr>
                                              <w:color w:val="000000"/>
                                            </w:rPr>
                                          </w:pPr>
                                          <w:r>
                                            <w:rPr>
                                              <w:rStyle w:val="Strong"/>
                                              <w:rFonts w:ascii="Arial" w:hAnsi="Arial" w:cs="Arial"/>
                                              <w:color w:val="000000"/>
                                              <w:sz w:val="28"/>
                                              <w:szCs w:val="28"/>
                                            </w:rPr>
                                            <w:t> </w:t>
                                          </w:r>
                                        </w:p>
                                        <w:p w:rsidR="00C66D9D" w:rsidRDefault="00C66D9D">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C66D9D" w:rsidRDefault="00C66D9D">
                                          <w:pPr>
                                            <w:pStyle w:val="NormalWeb"/>
                                            <w:spacing w:before="0" w:beforeAutospacing="0" w:after="0" w:afterAutospacing="0"/>
                                            <w:jc w:val="center"/>
                                            <w:rPr>
                                              <w:b/>
                                              <w:bCs/>
                                              <w:color w:val="000000"/>
                                            </w:rPr>
                                          </w:pPr>
                                          <w:r>
                                            <w:rPr>
                                              <w:rFonts w:ascii="Arial" w:hAnsi="Arial" w:cs="Arial"/>
                                              <w:b/>
                                              <w:bCs/>
                                              <w:color w:val="000000"/>
                                              <w:sz w:val="28"/>
                                              <w:szCs w:val="28"/>
                                            </w:rPr>
                                            <w:lastRenderedPageBreak/>
                                            <w:t> </w:t>
                                          </w:r>
                                        </w:p>
                                        <w:p w:rsidR="00C66D9D" w:rsidRDefault="00C66D9D">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C66D9D" w:rsidRDefault="00C66D9D">
                                          <w:pPr>
                                            <w:pStyle w:val="NormalWeb"/>
                                            <w:spacing w:before="0" w:beforeAutospacing="0" w:after="0" w:afterAutospacing="0"/>
                                            <w:jc w:val="center"/>
                                            <w:rPr>
                                              <w:b/>
                                              <w:bCs/>
                                              <w:color w:val="000000"/>
                                            </w:rPr>
                                          </w:pPr>
                                          <w:r>
                                            <w:rPr>
                                              <w:rFonts w:ascii="Arial" w:hAnsi="Arial" w:cs="Arial"/>
                                              <w:b/>
                                              <w:bCs/>
                                              <w:color w:val="000000"/>
                                              <w:sz w:val="28"/>
                                              <w:szCs w:val="28"/>
                                            </w:rPr>
                                            <w:t> </w:t>
                                          </w:r>
                                        </w:p>
                                        <w:p w:rsidR="00C66D9D" w:rsidRDefault="00C66D9D">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C66D9D" w:rsidRDefault="00C66D9D">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C66D9D" w:rsidRDefault="00C66D9D">
                                          <w:pPr>
                                            <w:pStyle w:val="NormalWeb"/>
                                            <w:spacing w:before="0" w:beforeAutospacing="0" w:after="0" w:afterAutospacing="0"/>
                                            <w:jc w:val="center"/>
                                            <w:rPr>
                                              <w:b/>
                                              <w:bCs/>
                                              <w:color w:val="000000"/>
                                            </w:rPr>
                                          </w:pPr>
                                          <w:r>
                                            <w:rPr>
                                              <w:rFonts w:ascii="Arial" w:hAnsi="Arial" w:cs="Arial"/>
                                              <w:b/>
                                              <w:bCs/>
                                              <w:color w:val="000000"/>
                                              <w:sz w:val="28"/>
                                              <w:szCs w:val="28"/>
                                            </w:rPr>
                                            <w:t> </w:t>
                                          </w:r>
                                        </w:p>
                                        <w:p w:rsidR="00C66D9D" w:rsidRDefault="00C66D9D">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C66D9D" w:rsidRDefault="00C66D9D">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C66D9D" w:rsidRDefault="00C66D9D">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C66D9D" w:rsidRDefault="00C66D9D">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C66D9D" w:rsidRDefault="00C66D9D">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C66D9D" w:rsidRDefault="00C66D9D">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lastRenderedPageBreak/>
                                            <w:t>keep</w:t>
                                          </w:r>
                                          <w:proofErr w:type="gramEnd"/>
                                          <w:r>
                                            <w:rPr>
                                              <w:rFonts w:ascii="Arial" w:hAnsi="Arial" w:cs="Arial"/>
                                              <w:b/>
                                              <w:bCs/>
                                              <w:i/>
                                              <w:iCs/>
                                              <w:color w:val="000000"/>
                                              <w:sz w:val="28"/>
                                              <w:szCs w:val="28"/>
                                            </w:rPr>
                                            <w:t xml:space="preserve"> them interested to watch it to the end and also keep them awake.   </w:t>
                                          </w:r>
                                        </w:p>
                                        <w:p w:rsidR="00C66D9D" w:rsidRDefault="00C66D9D">
                                          <w:pPr>
                                            <w:pStyle w:val="NormalWeb"/>
                                            <w:spacing w:before="0" w:beforeAutospacing="0" w:after="0" w:afterAutospacing="0"/>
                                            <w:jc w:val="center"/>
                                            <w:rPr>
                                              <w:color w:val="000000"/>
                                            </w:rPr>
                                          </w:pPr>
                                          <w:r>
                                            <w:rPr>
                                              <w:color w:val="000000"/>
                                            </w:rPr>
                                            <w:t> </w:t>
                                          </w:r>
                                        </w:p>
                                        <w:p w:rsidR="00C66D9D" w:rsidRDefault="00C66D9D">
                                          <w:pPr>
                                            <w:pStyle w:val="NormalWeb"/>
                                            <w:spacing w:before="0" w:beforeAutospacing="0" w:after="0" w:afterAutospacing="0"/>
                                            <w:jc w:val="center"/>
                                            <w:rPr>
                                              <w:color w:val="000000"/>
                                            </w:rPr>
                                          </w:pPr>
                                          <w:r>
                                            <w:rPr>
                                              <w:color w:val="000000"/>
                                            </w:rPr>
                                            <w:t>-------------------------------------------------</w:t>
                                          </w:r>
                                        </w:p>
                                        <w:p w:rsidR="00C66D9D" w:rsidRDefault="00C66D9D">
                                          <w:pPr>
                                            <w:pStyle w:val="NormalWeb"/>
                                            <w:spacing w:before="0" w:beforeAutospacing="0" w:after="0" w:afterAutospacing="0"/>
                                            <w:jc w:val="center"/>
                                            <w:rPr>
                                              <w:color w:val="000000"/>
                                            </w:rPr>
                                          </w:pPr>
                                          <w:r>
                                            <w:rPr>
                                              <w:rFonts w:ascii="Arial" w:hAnsi="Arial" w:cs="Arial"/>
                                              <w:color w:val="000000"/>
                                              <w:sz w:val="28"/>
                                              <w:szCs w:val="28"/>
                                            </w:rPr>
                                            <w:t> </w:t>
                                          </w:r>
                                        </w:p>
                                        <w:p w:rsidR="00C66D9D" w:rsidRDefault="00C66D9D">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C66D9D" w:rsidRDefault="00C66D9D">
                                          <w:pPr>
                                            <w:pStyle w:val="NormalWeb"/>
                                            <w:spacing w:before="0" w:beforeAutospacing="0" w:after="0" w:afterAutospacing="0"/>
                                            <w:jc w:val="center"/>
                                            <w:rPr>
                                              <w:color w:val="000000"/>
                                            </w:rPr>
                                          </w:pPr>
                                          <w:r>
                                            <w:rPr>
                                              <w:rFonts w:ascii="Arial" w:hAnsi="Arial" w:cs="Arial"/>
                                              <w:color w:val="000000"/>
                                              <w:sz w:val="28"/>
                                              <w:szCs w:val="28"/>
                                            </w:rPr>
                                            <w:t> </w:t>
                                          </w:r>
                                        </w:p>
                                        <w:p w:rsidR="00C66D9D" w:rsidRDefault="00C66D9D">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C66D9D" w:rsidRDefault="00C66D9D">
                                          <w:pPr>
                                            <w:pStyle w:val="NormalWeb"/>
                                            <w:spacing w:before="0" w:beforeAutospacing="0" w:after="0" w:afterAutospacing="0"/>
                                            <w:jc w:val="center"/>
                                            <w:rPr>
                                              <w:color w:val="000000"/>
                                            </w:rPr>
                                          </w:pPr>
                                          <w:r>
                                            <w:rPr>
                                              <w:color w:val="000000"/>
                                            </w:rPr>
                                            <w:t> </w:t>
                                          </w:r>
                                        </w:p>
                                        <w:p w:rsidR="00C66D9D" w:rsidRDefault="00C66D9D">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C66D9D" w:rsidRDefault="00C66D9D">
                                          <w:pPr>
                                            <w:pStyle w:val="NormalWeb"/>
                                            <w:spacing w:before="0" w:beforeAutospacing="0" w:after="0" w:afterAutospacing="0"/>
                                            <w:jc w:val="center"/>
                                            <w:rPr>
                                              <w:color w:val="000000"/>
                                            </w:rPr>
                                          </w:pPr>
                                          <w:r>
                                            <w:rPr>
                                              <w:color w:val="000000"/>
                                            </w:rPr>
                                            <w:t> </w:t>
                                          </w:r>
                                        </w:p>
                                        <w:p w:rsidR="00C66D9D" w:rsidRDefault="00C66D9D">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C66D9D" w:rsidRDefault="00C66D9D">
                                          <w:pPr>
                                            <w:pStyle w:val="NormalWeb"/>
                                            <w:spacing w:before="0" w:beforeAutospacing="0" w:after="0" w:afterAutospacing="0"/>
                                            <w:jc w:val="center"/>
                                            <w:rPr>
                                              <w:color w:val="000000"/>
                                            </w:rPr>
                                          </w:pPr>
                                          <w:r>
                                            <w:rPr>
                                              <w:color w:val="000000"/>
                                            </w:rPr>
                                            <w:t> </w:t>
                                          </w:r>
                                        </w:p>
                                        <w:p w:rsidR="00C66D9D" w:rsidRDefault="00C66D9D">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C66D9D" w:rsidRDefault="00C66D9D">
                                          <w:pPr>
                                            <w:pStyle w:val="NormalWeb"/>
                                            <w:spacing w:before="0" w:beforeAutospacing="0" w:after="0" w:afterAutospacing="0"/>
                                            <w:jc w:val="center"/>
                                            <w:rPr>
                                              <w:color w:val="000000"/>
                                            </w:rPr>
                                          </w:pPr>
                                          <w:r>
                                            <w:rPr>
                                              <w:color w:val="000000"/>
                                            </w:rPr>
                                            <w:t> </w:t>
                                          </w:r>
                                        </w:p>
                                        <w:p w:rsidR="00C66D9D" w:rsidRDefault="00C66D9D">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C66D9D" w:rsidRDefault="00C66D9D">
                                          <w:pPr>
                                            <w:pStyle w:val="NormalWeb"/>
                                            <w:spacing w:before="0" w:beforeAutospacing="0" w:after="0" w:afterAutospacing="0"/>
                                            <w:jc w:val="center"/>
                                            <w:rPr>
                                              <w:color w:val="000000"/>
                                            </w:rPr>
                                          </w:pPr>
                                          <w:r>
                                            <w:rPr>
                                              <w:color w:val="000000"/>
                                            </w:rPr>
                                            <w:t> </w:t>
                                          </w:r>
                                        </w:p>
                                        <w:p w:rsidR="00C66D9D" w:rsidRDefault="00C66D9D">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C66D9D" w:rsidRDefault="00C66D9D">
                                          <w:pPr>
                                            <w:pStyle w:val="NormalWeb"/>
                                            <w:spacing w:before="0" w:beforeAutospacing="0" w:after="0" w:afterAutospacing="0"/>
                                            <w:jc w:val="center"/>
                                            <w:rPr>
                                              <w:color w:val="000000"/>
                                            </w:rPr>
                                          </w:pPr>
                                          <w:r>
                                            <w:rPr>
                                              <w:color w:val="000000"/>
                                            </w:rPr>
                                            <w:t> </w:t>
                                          </w:r>
                                        </w:p>
                                        <w:p w:rsidR="00C66D9D" w:rsidRDefault="00C66D9D">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C66D9D" w:rsidRDefault="00C66D9D">
                                          <w:pPr>
                                            <w:pStyle w:val="NormalWeb"/>
                                            <w:spacing w:before="0" w:beforeAutospacing="0" w:after="0" w:afterAutospacing="0"/>
                                            <w:jc w:val="center"/>
                                            <w:rPr>
                                              <w:color w:val="000000"/>
                                            </w:rPr>
                                          </w:pPr>
                                          <w:r>
                                            <w:rPr>
                                              <w:color w:val="000000"/>
                                            </w:rPr>
                                            <w:t> </w:t>
                                          </w:r>
                                        </w:p>
                                        <w:p w:rsidR="00C66D9D" w:rsidRDefault="00C66D9D">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C66D9D" w:rsidRDefault="00C66D9D">
                                          <w:pPr>
                                            <w:pStyle w:val="NormalWeb"/>
                                            <w:spacing w:before="0" w:beforeAutospacing="0" w:after="0" w:afterAutospacing="0"/>
                                            <w:jc w:val="center"/>
                                            <w:rPr>
                                              <w:color w:val="000000"/>
                                            </w:rPr>
                                          </w:pPr>
                                          <w:r>
                                            <w:rPr>
                                              <w:color w:val="000000"/>
                                            </w:rPr>
                                            <w:t> </w:t>
                                          </w:r>
                                        </w:p>
                                        <w:p w:rsidR="00C66D9D" w:rsidRDefault="00C66D9D">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C66D9D" w:rsidRDefault="00C66D9D">
                                          <w:pPr>
                                            <w:pStyle w:val="NormalWeb"/>
                                            <w:spacing w:before="0" w:beforeAutospacing="0" w:after="0" w:afterAutospacing="0"/>
                                            <w:jc w:val="center"/>
                                            <w:rPr>
                                              <w:color w:val="000000"/>
                                            </w:rPr>
                                          </w:pPr>
                                          <w:r>
                                            <w:rPr>
                                              <w:color w:val="000000"/>
                                            </w:rPr>
                                            <w:t> </w:t>
                                          </w:r>
                                        </w:p>
                                        <w:p w:rsidR="00C66D9D" w:rsidRDefault="00C66D9D">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C66D9D" w:rsidRDefault="00C66D9D">
                                          <w:pPr>
                                            <w:pStyle w:val="NormalWeb"/>
                                            <w:spacing w:before="0" w:beforeAutospacing="0" w:after="0" w:afterAutospacing="0"/>
                                            <w:jc w:val="center"/>
                                            <w:rPr>
                                              <w:color w:val="000000"/>
                                            </w:rPr>
                                          </w:pPr>
                                          <w:r>
                                            <w:rPr>
                                              <w:color w:val="000000"/>
                                            </w:rPr>
                                            <w:t> </w:t>
                                          </w:r>
                                        </w:p>
                                        <w:p w:rsidR="00C66D9D" w:rsidRDefault="00C66D9D">
                                          <w:pPr>
                                            <w:jc w:val="center"/>
                                            <w:rPr>
                                              <w:color w:val="000000"/>
                                            </w:rPr>
                                          </w:pPr>
                                          <w:r>
                                            <w:rPr>
                                              <w:rFonts w:ascii="Arial" w:hAnsi="Arial" w:cs="Arial"/>
                                              <w:color w:val="000000"/>
                                              <w:sz w:val="20"/>
                                              <w:szCs w:val="20"/>
                                            </w:rPr>
                                            <w:lastRenderedPageBreak/>
                                            <w:t> </w:t>
                                          </w:r>
                                        </w:p>
                                        <w:tbl>
                                          <w:tblPr>
                                            <w:tblW w:w="5715" w:type="dxa"/>
                                            <w:jc w:val="center"/>
                                            <w:tblCellSpacing w:w="15" w:type="dxa"/>
                                            <w:tblLook w:val="04A0" w:firstRow="1" w:lastRow="0" w:firstColumn="1" w:lastColumn="0" w:noHBand="0" w:noVBand="1"/>
                                          </w:tblPr>
                                          <w:tblGrid>
                                            <w:gridCol w:w="5940"/>
                                          </w:tblGrid>
                                          <w:tr w:rsidR="00C66D9D">
                                            <w:trPr>
                                              <w:tblCellSpacing w:w="15" w:type="dxa"/>
                                              <w:jc w:val="center"/>
                                            </w:trPr>
                                            <w:tc>
                                              <w:tcPr>
                                                <w:tcW w:w="50" w:type="pct"/>
                                                <w:tcMar>
                                                  <w:top w:w="75" w:type="dxa"/>
                                                  <w:left w:w="75" w:type="dxa"/>
                                                  <w:bottom w:w="15" w:type="dxa"/>
                                                  <w:right w:w="75" w:type="dxa"/>
                                                </w:tcMar>
                                                <w:vAlign w:val="center"/>
                                                <w:hideMark/>
                                              </w:tcPr>
                                              <w:p w:rsidR="00C66D9D" w:rsidRDefault="00C66D9D">
                                                <w:pPr>
                                                  <w:jc w:val="center"/>
                                                  <w:rPr>
                                                    <w:color w:val="000000"/>
                                                  </w:rPr>
                                                </w:pPr>
                                                <w:r>
                                                  <w:rPr>
                                                    <w:noProof/>
                                                    <w:color w:val="0000FF"/>
                                                  </w:rPr>
                                                  <w:drawing>
                                                    <wp:inline distT="0" distB="0" distL="0" distR="0">
                                                      <wp:extent cx="3629025" cy="2714625"/>
                                                      <wp:effectExtent l="0" t="0" r="9525" b="9525"/>
                                                      <wp:docPr id="41" name="Picture 41" descr="CONVERGENCE of the End Time Signs">
                                                        <a:hlinkClick xmlns:a="http://schemas.openxmlformats.org/drawingml/2006/main" r:id="rId1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NVERGENCE of the End Time Signs"/>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29025" cy="2714625"/>
                                                              </a:xfrm>
                                                              <a:prstGeom prst="rect">
                                                                <a:avLst/>
                                                              </a:prstGeom>
                                                              <a:noFill/>
                                                              <a:ln>
                                                                <a:noFill/>
                                                              </a:ln>
                                                            </pic:spPr>
                                                          </pic:pic>
                                                        </a:graphicData>
                                                      </a:graphic>
                                                    </wp:inline>
                                                  </w:drawing>
                                                </w:r>
                                              </w:p>
                                            </w:tc>
                                          </w:tr>
                                          <w:tr w:rsidR="00C66D9D">
                                            <w:trPr>
                                              <w:tblCellSpacing w:w="15" w:type="dxa"/>
                                              <w:jc w:val="center"/>
                                            </w:trPr>
                                            <w:tc>
                                              <w:tcPr>
                                                <w:tcW w:w="0" w:type="auto"/>
                                                <w:tcMar>
                                                  <w:top w:w="15" w:type="dxa"/>
                                                  <w:left w:w="15" w:type="dxa"/>
                                                  <w:bottom w:w="75" w:type="dxa"/>
                                                  <w:right w:w="15" w:type="dxa"/>
                                                </w:tcMar>
                                                <w:vAlign w:val="center"/>
                                                <w:hideMark/>
                                              </w:tcPr>
                                              <w:p w:rsidR="00C66D9D" w:rsidRDefault="00C66D9D">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C66D9D" w:rsidRDefault="00C66D9D">
                                          <w:pPr>
                                            <w:jc w:val="center"/>
                                            <w:rPr>
                                              <w:rFonts w:ascii="Arial" w:hAnsi="Arial" w:cs="Arial"/>
                                              <w:color w:val="000000"/>
                                              <w:sz w:val="20"/>
                                              <w:szCs w:val="20"/>
                                            </w:rPr>
                                          </w:pPr>
                                        </w:p>
                                        <w:p w:rsidR="00C66D9D" w:rsidRDefault="00C66D9D">
                                          <w:pPr>
                                            <w:jc w:val="center"/>
                                            <w:rPr>
                                              <w:rFonts w:ascii="Arial" w:hAnsi="Arial" w:cs="Arial"/>
                                              <w:color w:val="000000"/>
                                              <w:sz w:val="20"/>
                                              <w:szCs w:val="20"/>
                                            </w:rPr>
                                          </w:pPr>
                                        </w:p>
                                        <w:p w:rsidR="00C66D9D" w:rsidRDefault="00C66D9D">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C66D9D" w:rsidRDefault="00C66D9D">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C66D9D" w:rsidRDefault="00C66D9D">
                                          <w:pPr>
                                            <w:spacing w:after="240"/>
                                            <w:jc w:val="center"/>
                                            <w:rPr>
                                              <w:rFonts w:ascii="Arial" w:hAnsi="Arial" w:cs="Arial"/>
                                              <w:color w:val="000000"/>
                                            </w:rPr>
                                          </w:pPr>
                                        </w:p>
                                        <w:p w:rsidR="00C66D9D" w:rsidRDefault="00C66D9D">
                                          <w:pPr>
                                            <w:spacing w:line="257" w:lineRule="atLeast"/>
                                            <w:jc w:val="center"/>
                                            <w:rPr>
                                              <w:rFonts w:ascii="Arial" w:hAnsi="Arial" w:cs="Arial"/>
                                              <w:color w:val="000000"/>
                                              <w:sz w:val="36"/>
                                              <w:szCs w:val="36"/>
                                            </w:rPr>
                                          </w:pPr>
                                          <w:r>
                                            <w:rPr>
                                              <w:rStyle w:val="Strong"/>
                                              <w:rFonts w:ascii="Arial" w:hAnsi="Arial" w:cs="Arial"/>
                                              <w:color w:val="000000"/>
                                              <w:sz w:val="36"/>
                                              <w:szCs w:val="36"/>
                                            </w:rPr>
                                            <w:lastRenderedPageBreak/>
                                            <w:t>CONVERGENCE</w:t>
                                          </w:r>
                                          <w:r>
                                            <w:rPr>
                                              <w:rFonts w:ascii="Arial" w:hAnsi="Arial" w:cs="Arial"/>
                                              <w:color w:val="000000"/>
                                              <w:sz w:val="36"/>
                                              <w:szCs w:val="36"/>
                                            </w:rPr>
                                            <w:t xml:space="preserve"> -</w:t>
                                          </w:r>
                                        </w:p>
                                        <w:p w:rsidR="00C66D9D" w:rsidRDefault="00C66D9D">
                                          <w:pPr>
                                            <w:spacing w:line="257" w:lineRule="atLeast"/>
                                            <w:jc w:val="center"/>
                                            <w:rPr>
                                              <w:rFonts w:ascii="Arial" w:hAnsi="Arial" w:cs="Arial"/>
                                              <w:color w:val="000000"/>
                                              <w:sz w:val="36"/>
                                              <w:szCs w:val="36"/>
                                            </w:rPr>
                                          </w:pPr>
                                        </w:p>
                                        <w:p w:rsidR="00C66D9D" w:rsidRDefault="00C66D9D">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C66D9D" w:rsidRDefault="00C66D9D">
                                          <w:pPr>
                                            <w:jc w:val="center"/>
                                            <w:rPr>
                                              <w:rFonts w:ascii="Arial" w:hAnsi="Arial" w:cs="Arial"/>
                                              <w:color w:val="000000"/>
                                              <w:sz w:val="20"/>
                                              <w:szCs w:val="20"/>
                                            </w:rPr>
                                          </w:pPr>
                                        </w:p>
                                        <w:p w:rsidR="00C66D9D" w:rsidRDefault="00C66D9D">
                                          <w:pPr>
                                            <w:jc w:val="center"/>
                                            <w:rPr>
                                              <w:rFonts w:ascii="Arial" w:hAnsi="Arial" w:cs="Arial"/>
                                              <w:color w:val="000000"/>
                                              <w:sz w:val="20"/>
                                              <w:szCs w:val="20"/>
                                            </w:rPr>
                                          </w:pPr>
                                        </w:p>
                                        <w:p w:rsidR="00C66D9D" w:rsidRDefault="00C66D9D">
                                          <w:pPr>
                                            <w:jc w:val="center"/>
                                            <w:rPr>
                                              <w:rFonts w:ascii="Arial" w:hAnsi="Arial" w:cs="Arial"/>
                                              <w:color w:val="001A81"/>
                                              <w:sz w:val="36"/>
                                              <w:szCs w:val="36"/>
                                            </w:rPr>
                                          </w:pPr>
                                          <w:hyperlink r:id="rId122" w:tgtFrame="_blank" w:history="1">
                                            <w:r>
                                              <w:rPr>
                                                <w:rStyle w:val="Hyperlink"/>
                                                <w:rFonts w:ascii="Arial" w:hAnsi="Arial" w:cs="Arial"/>
                                                <w:b/>
                                                <w:bCs/>
                                              </w:rPr>
                                              <w:t>CLICK HERE TO ORDER</w:t>
                                            </w:r>
                                          </w:hyperlink>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66D9D">
                                            <w:trPr>
                                              <w:trHeight w:val="15"/>
                                              <w:tblCellSpacing w:w="0" w:type="dxa"/>
                                            </w:trPr>
                                            <w:tc>
                                              <w:tcPr>
                                                <w:tcW w:w="0" w:type="auto"/>
                                                <w:shd w:val="clear" w:color="auto" w:fill="001A81"/>
                                                <w:tcMar>
                                                  <w:top w:w="0" w:type="dxa"/>
                                                  <w:left w:w="0" w:type="dxa"/>
                                                  <w:bottom w:w="75" w:type="dxa"/>
                                                  <w:right w:w="0" w:type="dxa"/>
                                                </w:tcMar>
                                                <w:vAlign w:val="center"/>
                                                <w:hideMark/>
                                              </w:tcPr>
                                              <w:p w:rsidR="00C66D9D" w:rsidRDefault="00C66D9D">
                                                <w:pPr>
                                                  <w:jc w:val="center"/>
                                                </w:pPr>
                                                <w:r>
                                                  <w:rPr>
                                                    <w:noProof/>
                                                  </w:rPr>
                                                  <w:drawing>
                                                    <wp:inline distT="0" distB="0" distL="0" distR="0">
                                                      <wp:extent cx="47625" cy="9525"/>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66D9D" w:rsidRDefault="00C66D9D">
                                          <w:pPr>
                                            <w:rPr>
                                              <w:sz w:val="20"/>
                                              <w:szCs w:val="20"/>
                                            </w:rPr>
                                          </w:pP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tcMar>
                                            <w:top w:w="105" w:type="dxa"/>
                                            <w:left w:w="540" w:type="dxa"/>
                                            <w:bottom w:w="105" w:type="dxa"/>
                                            <w:right w:w="540" w:type="dxa"/>
                                          </w:tcMar>
                                        </w:tcPr>
                                        <w:p w:rsidR="00C66D9D" w:rsidRDefault="00C66D9D">
                                          <w:pPr>
                                            <w:rPr>
                                              <w:color w:val="000000"/>
                                            </w:rPr>
                                          </w:pPr>
                                        </w:p>
                                        <w:p w:rsidR="00C66D9D" w:rsidRDefault="00C66D9D">
                                          <w:pPr>
                                            <w:jc w:val="center"/>
                                            <w:rPr>
                                              <w:color w:val="000000"/>
                                            </w:rPr>
                                          </w:pPr>
                                          <w:r>
                                            <w:rPr>
                                              <w:rStyle w:val="Strong"/>
                                              <w:color w:val="000090"/>
                                              <w:sz w:val="40"/>
                                              <w:szCs w:val="40"/>
                                            </w:rPr>
                                            <w:t>CHECK OUT ALL OUR AMAZING DVD'S</w:t>
                                          </w:r>
                                        </w:p>
                                        <w:p w:rsidR="00C66D9D" w:rsidRDefault="00C66D9D">
                                          <w:pPr>
                                            <w:jc w:val="center"/>
                                            <w:rPr>
                                              <w:rFonts w:ascii="Georgia" w:hAnsi="Georgia"/>
                                              <w:color w:val="000000"/>
                                              <w:sz w:val="28"/>
                                              <w:szCs w:val="28"/>
                                            </w:rPr>
                                          </w:pPr>
                                        </w:p>
                                        <w:p w:rsidR="00C66D9D" w:rsidRDefault="00C66D9D">
                                          <w:pPr>
                                            <w:jc w:val="center"/>
                                            <w:rPr>
                                              <w:rFonts w:ascii="Courier New" w:hAnsi="Courier New" w:cs="Courier New"/>
                                              <w:color w:val="000000"/>
                                              <w:sz w:val="32"/>
                                              <w:szCs w:val="32"/>
                                            </w:rPr>
                                          </w:pPr>
                                          <w:r>
                                            <w:rPr>
                                              <w:rStyle w:val="Strong"/>
                                              <w:rFonts w:ascii="Courier New" w:hAnsi="Courier New" w:cs="Courier New"/>
                                              <w:color w:val="000000"/>
                                              <w:sz w:val="32"/>
                                              <w:szCs w:val="32"/>
                                            </w:rPr>
                                            <w:t>The End of Times - Israel God's Timepiece - The Rapture - After the Rapture - As in the Days of Noah - Gog and Magog - Perilous Times - The Antichrist - Living on Borrowed Time - Angels,  Aliens &amp; Armageddon - There will be Tribulation - Jerusalem A Cup of Trembling - The Revelation Series - </w:t>
                                          </w:r>
                                        </w:p>
                                        <w:p w:rsidR="00C66D9D" w:rsidRDefault="00C66D9D">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C66D9D" w:rsidRDefault="00C66D9D">
                                          <w:pPr>
                                            <w:jc w:val="center"/>
                                            <w:rPr>
                                              <w:rFonts w:ascii="Courier New" w:hAnsi="Courier New" w:cs="Courier New"/>
                                              <w:color w:val="000000"/>
                                              <w:sz w:val="32"/>
                                              <w:szCs w:val="32"/>
                                            </w:rPr>
                                          </w:pPr>
                                        </w:p>
                                        <w:tbl>
                                          <w:tblPr>
                                            <w:tblW w:w="6150" w:type="dxa"/>
                                            <w:jc w:val="center"/>
                                            <w:tblCellSpacing w:w="15" w:type="dxa"/>
                                            <w:tblLook w:val="04A0" w:firstRow="1" w:lastRow="0" w:firstColumn="1" w:lastColumn="0" w:noHBand="0" w:noVBand="1"/>
                                          </w:tblPr>
                                          <w:tblGrid>
                                            <w:gridCol w:w="6150"/>
                                          </w:tblGrid>
                                          <w:tr w:rsidR="00C66D9D">
                                            <w:trPr>
                                              <w:tblCellSpacing w:w="15" w:type="dxa"/>
                                              <w:jc w:val="center"/>
                                            </w:trPr>
                                            <w:tc>
                                              <w:tcPr>
                                                <w:tcW w:w="6150" w:type="dxa"/>
                                                <w:tcMar>
                                                  <w:top w:w="15" w:type="dxa"/>
                                                  <w:left w:w="15" w:type="dxa"/>
                                                  <w:bottom w:w="15" w:type="dxa"/>
                                                  <w:right w:w="15" w:type="dxa"/>
                                                </w:tcMar>
                                                <w:vAlign w:val="center"/>
                                                <w:hideMark/>
                                              </w:tcPr>
                                              <w:p w:rsidR="00C66D9D" w:rsidRDefault="00C66D9D">
                                                <w:pPr>
                                                  <w:jc w:val="center"/>
                                                  <w:rPr>
                                                    <w:color w:val="000000"/>
                                                  </w:rPr>
                                                </w:pPr>
                                                <w:r>
                                                  <w:rPr>
                                                    <w:noProof/>
                                                    <w:color w:val="0000FF"/>
                                                  </w:rPr>
                                                  <w:drawing>
                                                    <wp:inline distT="0" distB="0" distL="0" distR="0">
                                                      <wp:extent cx="3810000" cy="2857500"/>
                                                      <wp:effectExtent l="0" t="0" r="0" b="0"/>
                                                      <wp:docPr id="39" name="Picture 39" descr="Welcome to Prophecy Update">
                                                        <a:hlinkClick xmlns:a="http://schemas.openxmlformats.org/drawingml/2006/main" r:id="rId1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elcome to Prophecy Updat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C66D9D">
                                            <w:trPr>
                                              <w:tblCellSpacing w:w="15" w:type="dxa"/>
                                              <w:jc w:val="center"/>
                                            </w:trPr>
                                            <w:tc>
                                              <w:tcPr>
                                                <w:tcW w:w="0" w:type="auto"/>
                                                <w:tcMar>
                                                  <w:top w:w="15" w:type="dxa"/>
                                                  <w:left w:w="15" w:type="dxa"/>
                                                  <w:bottom w:w="15" w:type="dxa"/>
                                                  <w:right w:w="15" w:type="dxa"/>
                                                </w:tcMar>
                                                <w:vAlign w:val="center"/>
                                                <w:hideMark/>
                                              </w:tcPr>
                                              <w:p w:rsidR="00C66D9D" w:rsidRDefault="00C66D9D">
                                                <w:pPr>
                                                  <w:jc w:val="center"/>
                                                  <w:rPr>
                                                    <w:b/>
                                                    <w:bCs/>
                                                    <w:color w:val="000000"/>
                                                  </w:rPr>
                                                </w:pPr>
                                                <w:r>
                                                  <w:rPr>
                                                    <w:b/>
                                                    <w:bCs/>
                                                    <w:color w:val="000000"/>
                                                  </w:rPr>
                                                  <w:t>Welcome to Prophecy Update</w:t>
                                                </w:r>
                                              </w:p>
                                            </w:tc>
                                          </w:tr>
                                        </w:tbl>
                                        <w:p w:rsidR="00C66D9D" w:rsidRDefault="00C66D9D">
                                          <w:pPr>
                                            <w:jc w:val="center"/>
                                            <w:rPr>
                                              <w:rFonts w:ascii="Georgia" w:hAnsi="Georgia"/>
                                              <w:color w:val="000000"/>
                                              <w:sz w:val="28"/>
                                              <w:szCs w:val="28"/>
                                            </w:rPr>
                                          </w:pPr>
                                        </w:p>
                                        <w:p w:rsidR="00C66D9D" w:rsidRDefault="00C66D9D">
                                          <w:pPr>
                                            <w:rPr>
                                              <w:rFonts w:ascii="Arial" w:hAnsi="Arial" w:cs="Arial"/>
                                              <w:color w:val="000000"/>
                                              <w:sz w:val="20"/>
                                              <w:szCs w:val="20"/>
                                            </w:rPr>
                                          </w:pPr>
                                        </w:p>
                                        <w:p w:rsidR="00C66D9D" w:rsidRDefault="00C66D9D">
                                          <w:pPr>
                                            <w:pStyle w:val="NormalWeb"/>
                                            <w:spacing w:before="0" w:beforeAutospacing="0" w:after="0" w:afterAutospacing="0"/>
                                            <w:jc w:val="center"/>
                                            <w:rPr>
                                              <w:rFonts w:ascii="Arial" w:hAnsi="Arial" w:cs="Arial"/>
                                              <w:color w:val="000000"/>
                                              <w:sz w:val="20"/>
                                              <w:szCs w:val="20"/>
                                            </w:rPr>
                                          </w:pPr>
                                          <w:hyperlink r:id="rId125"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C66D9D" w:rsidRDefault="00C66D9D">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C66D9D" w:rsidRDefault="00C66D9D">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C66D9D" w:rsidRDefault="00C66D9D">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C66D9D" w:rsidRDefault="00C66D9D">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66D9D" w:rsidRDefault="00C66D9D">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At first I thought it was going to be another routine message but as it progressed it became more and more impressive. It was a great message. Congratulations on a very well presented and produced DVD. - R. Webb - Williamsburg</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C66D9D" w:rsidRDefault="00C66D9D">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C66D9D" w:rsidRDefault="00C66D9D">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C66D9D" w:rsidRDefault="00C66D9D">
                                          <w:pPr>
                                            <w:pStyle w:val="NormalWeb"/>
                                            <w:spacing w:before="0" w:beforeAutospacing="0" w:after="0" w:afterAutospacing="0"/>
                                            <w:jc w:val="center"/>
                                            <w:rPr>
                                              <w:rFonts w:ascii="Arial" w:hAnsi="Arial" w:cs="Arial"/>
                                              <w:color w:val="000000"/>
                                              <w:sz w:val="20"/>
                                              <w:szCs w:val="20"/>
                                            </w:rPr>
                                          </w:pPr>
                                          <w:hyperlink r:id="rId126" w:tgtFrame="_blank" w:history="1">
                                            <w:r>
                                              <w:rPr>
                                                <w:rStyle w:val="Hyperlink"/>
                                                <w:rFonts w:ascii="Arial" w:hAnsi="Arial" w:cs="Arial"/>
                                                <w:b/>
                                                <w:bCs/>
                                                <w:color w:val="3366FF"/>
                                                <w:sz w:val="40"/>
                                                <w:szCs w:val="40"/>
                                              </w:rPr>
                                              <w:t>VISIT OUR STORE BY CLICKING HERE</w:t>
                                            </w:r>
                                          </w:hyperlink>
                                        </w:p>
                                        <w:p w:rsidR="00C66D9D" w:rsidRDefault="00C66D9D">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C66D9D" w:rsidRDefault="00C66D9D">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C66D9D" w:rsidRDefault="00C66D9D">
                                          <w:pPr>
                                            <w:rPr>
                                              <w:color w:val="000000"/>
                                            </w:rPr>
                                          </w:pPr>
                                          <w:r>
                                            <w:rPr>
                                              <w:rFonts w:ascii="Arial" w:hAnsi="Arial" w:cs="Arial"/>
                                              <w:color w:val="000000"/>
                                              <w:sz w:val="20"/>
                                              <w:szCs w:val="20"/>
                                            </w:rPr>
                                            <w:t> </w:t>
                                          </w: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66D9D">
                                            <w:trPr>
                                              <w:trHeight w:val="15"/>
                                              <w:tblCellSpacing w:w="0" w:type="dxa"/>
                                            </w:trPr>
                                            <w:tc>
                                              <w:tcPr>
                                                <w:tcW w:w="0" w:type="auto"/>
                                                <w:shd w:val="clear" w:color="auto" w:fill="001A81"/>
                                                <w:tcMar>
                                                  <w:top w:w="0" w:type="dxa"/>
                                                  <w:left w:w="0" w:type="dxa"/>
                                                  <w:bottom w:w="75" w:type="dxa"/>
                                                  <w:right w:w="0" w:type="dxa"/>
                                                </w:tcMar>
                                                <w:vAlign w:val="center"/>
                                                <w:hideMark/>
                                              </w:tcPr>
                                              <w:p w:rsidR="00C66D9D" w:rsidRDefault="00C66D9D">
                                                <w:pPr>
                                                  <w:jc w:val="center"/>
                                                </w:pPr>
                                                <w:r>
                                                  <w:rPr>
                                                    <w:noProof/>
                                                  </w:rPr>
                                                  <w:drawing>
                                                    <wp:inline distT="0" distB="0" distL="0" distR="0">
                                                      <wp:extent cx="47625" cy="9525"/>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66D9D" w:rsidRDefault="00C66D9D">
                                          <w:pPr>
                                            <w:rPr>
                                              <w:sz w:val="20"/>
                                              <w:szCs w:val="20"/>
                                            </w:rPr>
                                          </w:pP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tcMar>
                                            <w:top w:w="105" w:type="dxa"/>
                                            <w:left w:w="540" w:type="dxa"/>
                                            <w:bottom w:w="105" w:type="dxa"/>
                                            <w:right w:w="540" w:type="dxa"/>
                                          </w:tcMar>
                                          <w:hideMark/>
                                        </w:tcPr>
                                        <w:p w:rsidR="00C66D9D" w:rsidRDefault="00C66D9D">
                                          <w:pPr>
                                            <w:spacing w:after="240"/>
                                            <w:rPr>
                                              <w:rFonts w:ascii="Arial" w:hAnsi="Arial" w:cs="Arial"/>
                                              <w:color w:val="000000"/>
                                              <w:sz w:val="20"/>
                                              <w:szCs w:val="20"/>
                                            </w:rPr>
                                          </w:pPr>
                                          <w:bookmarkStart w:id="5" w:name="b1"/>
                                          <w:r>
                                            <w:rPr>
                                              <w:rFonts w:ascii="Arial" w:hAnsi="Arial" w:cs="Arial"/>
                                              <w:noProof/>
                                              <w:color w:val="000000"/>
                                              <w:sz w:val="20"/>
                                              <w:szCs w:val="20"/>
                                            </w:rPr>
                                            <w:drawing>
                                              <wp:inline distT="0" distB="0" distL="0" distR="0">
                                                <wp:extent cx="9525" cy="9525"/>
                                                <wp:effectExtent l="0" t="0" r="0" b="0"/>
                                                <wp:docPr id="37" name="Picture 3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5"/>
                                        </w:p>
                                        <w:p w:rsidR="00C66D9D" w:rsidRDefault="00C66D9D">
                                          <w:pPr>
                                            <w:spacing w:line="254" w:lineRule="auto"/>
                                            <w:rPr>
                                              <w:rFonts w:ascii="Arial" w:hAnsi="Arial" w:cs="Arial"/>
                                              <w:color w:val="000000"/>
                                            </w:rPr>
                                          </w:pPr>
                                          <w:r>
                                            <w:rPr>
                                              <w:rStyle w:val="Strong"/>
                                              <w:rFonts w:ascii="Arial" w:hAnsi="Arial" w:cs="Arial"/>
                                              <w:color w:val="000000"/>
                                              <w:sz w:val="32"/>
                                              <w:szCs w:val="32"/>
                                            </w:rPr>
                                            <w:t>Nearing Midnight: Why Syria Is Such a Mess</w:t>
                                          </w:r>
                                          <w:r>
                                            <w:rPr>
                                              <w:rFonts w:ascii="Arial" w:hAnsi="Arial" w:cs="Arial"/>
                                              <w:color w:val="000000"/>
                                            </w:rPr>
                                            <w:t xml:space="preserve"> - Todd </w:t>
                                          </w:r>
                                          <w:proofErr w:type="spellStart"/>
                                          <w:r>
                                            <w:rPr>
                                              <w:rFonts w:ascii="Arial" w:hAnsi="Arial" w:cs="Arial"/>
                                              <w:color w:val="000000"/>
                                            </w:rPr>
                                            <w:t>Strandberg</w:t>
                                          </w:r>
                                          <w:proofErr w:type="spellEnd"/>
                                          <w:r>
                                            <w:rPr>
                                              <w:rFonts w:ascii="Arial" w:hAnsi="Arial" w:cs="Arial"/>
                                              <w:color w:val="000000"/>
                                            </w:rPr>
                                            <w:t xml:space="preserve"> - </w:t>
                                          </w:r>
                                          <w:hyperlink r:id="rId127" w:tgtFrame="_blank" w:history="1">
                                            <w:r>
                                              <w:rPr>
                                                <w:rStyle w:val="Hyperlink"/>
                                                <w:rFonts w:ascii="Arial" w:hAnsi="Arial" w:cs="Arial"/>
                                              </w:rPr>
                                              <w:t>http://www.raptureready.com/rap16.html</w:t>
                                            </w:r>
                                          </w:hyperlink>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xml:space="preserve">Syria is a nation in a state of disorder. The fighting started with a civil war which had the primary focus on removing Bashar Hafez al-Assad from power. Four years later, infighting between rebel groups and the invasion of ISIS has resulted in a situation that can only be described as total chaos. </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xml:space="preserve">The Pentagon has such a poor assessment of Syria; it recently used an expletive to sum up affairs in that nation. Our military has good reason to hold </w:t>
                                          </w:r>
                                          <w:r>
                                            <w:rPr>
                                              <w:rFonts w:ascii="Arial" w:hAnsi="Arial" w:cs="Arial"/>
                                              <w:color w:val="000000"/>
                                            </w:rPr>
                                            <w:lastRenderedPageBreak/>
                                            <w:t xml:space="preserve">to a negative view of Syria. For the U.S. the Syrian theater has been an endless series of policy disasters. </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xml:space="preserve">The worst misstep was our support for Islamic militants linked to Osama bin Laden, which brought about the emergence of the "Islamic State" (ISIS). Former senior State Department Lt. Gen. Michael T. Flynn, recently published a memoir confirming that White House officials made a "willful decision" to support al-Qaeda affiliated Jihadists in Syria-despite being warned by the Defense Intelligence Agency that doing so would likely create an "ISIS"-like entity in the region. </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xml:space="preserve">Another one of our disasters would be comical if didn't have such a deadly outcome. The Pentagon spent millions training "freedom fighters" to combat ISIS. Once they were trained to supposedly engage the enemy, a so-called friendly rebel group called Division 30, it promptly killed most of and captured the rest of the unit. </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xml:space="preserve">For months, the U.S. tried to get Turkey to join the fighting in Syria. When Ankara finally agreed to join U.S.-led efforts to fight Islamic State, the Turkish military was supposed to make the battle against the extremist group more effective. Yet within days, Turkey's president, </w:t>
                                          </w:r>
                                          <w:proofErr w:type="spellStart"/>
                                          <w:r>
                                            <w:rPr>
                                              <w:rFonts w:ascii="Arial" w:hAnsi="Arial" w:cs="Arial"/>
                                              <w:color w:val="000000"/>
                                            </w:rPr>
                                            <w:t>Recep</w:t>
                                          </w:r>
                                          <w:proofErr w:type="spellEnd"/>
                                          <w:r>
                                            <w:rPr>
                                              <w:rFonts w:ascii="Arial" w:hAnsi="Arial" w:cs="Arial"/>
                                              <w:color w:val="000000"/>
                                            </w:rPr>
                                            <w:t xml:space="preserve"> </w:t>
                                          </w:r>
                                          <w:proofErr w:type="spellStart"/>
                                          <w:r>
                                            <w:rPr>
                                              <w:rFonts w:ascii="Arial" w:hAnsi="Arial" w:cs="Arial"/>
                                              <w:color w:val="000000"/>
                                            </w:rPr>
                                            <w:t>Tayyip</w:t>
                                          </w:r>
                                          <w:proofErr w:type="spellEnd"/>
                                          <w:r>
                                            <w:rPr>
                                              <w:rFonts w:ascii="Arial" w:hAnsi="Arial" w:cs="Arial"/>
                                              <w:color w:val="000000"/>
                                            </w:rPr>
                                            <w:t xml:space="preserve"> Erdogan, bombed not just Islamic State forces but also with even greater fervor, the one group showing some success in keeping them at bay: the Kurds. </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It is an open question if Syria still exists as a nation, and yet we have the added absurdity of Russia and Saudi Arabia arguing whether Syrian President Bashar al-Assad has future in a peaceful Syria. Speaking after talks in Moscow, Saudi Foreign Minister Adel al-</w:t>
                                          </w:r>
                                          <w:proofErr w:type="spellStart"/>
                                          <w:r>
                                            <w:rPr>
                                              <w:rFonts w:ascii="Arial" w:hAnsi="Arial" w:cs="Arial"/>
                                              <w:color w:val="000000"/>
                                            </w:rPr>
                                            <w:t>Jubeir</w:t>
                                          </w:r>
                                          <w:proofErr w:type="spellEnd"/>
                                          <w:r>
                                            <w:rPr>
                                              <w:rFonts w:ascii="Arial" w:hAnsi="Arial" w:cs="Arial"/>
                                              <w:color w:val="000000"/>
                                            </w:rPr>
                                            <w:t xml:space="preserve"> reiterated Riyadh's stance that Assad must go. </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xml:space="preserve">"A key reason behind the emergence of Islamic State was the actions of Assad who directed his arms at his nation, not Islamic State," </w:t>
                                          </w:r>
                                          <w:proofErr w:type="spellStart"/>
                                          <w:r>
                                            <w:rPr>
                                              <w:rFonts w:ascii="Arial" w:hAnsi="Arial" w:cs="Arial"/>
                                              <w:color w:val="000000"/>
                                            </w:rPr>
                                            <w:t>Jubeir</w:t>
                                          </w:r>
                                          <w:proofErr w:type="spellEnd"/>
                                          <w:r>
                                            <w:rPr>
                                              <w:rFonts w:ascii="Arial" w:hAnsi="Arial" w:cs="Arial"/>
                                              <w:color w:val="000000"/>
                                            </w:rPr>
                                            <w:t xml:space="preserve"> told a news conference after talks with Russia's Foreign Minister Sergei </w:t>
                                          </w:r>
                                          <w:proofErr w:type="spellStart"/>
                                          <w:r>
                                            <w:rPr>
                                              <w:rFonts w:ascii="Arial" w:hAnsi="Arial" w:cs="Arial"/>
                                              <w:color w:val="000000"/>
                                            </w:rPr>
                                            <w:t>Lavrov</w:t>
                                          </w:r>
                                          <w:proofErr w:type="spellEnd"/>
                                          <w:r>
                                            <w:rPr>
                                              <w:rFonts w:ascii="Arial" w:hAnsi="Arial" w:cs="Arial"/>
                                              <w:color w:val="000000"/>
                                            </w:rPr>
                                            <w:t xml:space="preserve">. "Assad is part of the problem, not part of the solution to the Syrian crisis. There is no place for Assad in the future of Syria," he added. </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xml:space="preserve">Russia's Foreign Minister Sergei </w:t>
                                          </w:r>
                                          <w:proofErr w:type="spellStart"/>
                                          <w:r>
                                            <w:rPr>
                                              <w:rFonts w:ascii="Arial" w:hAnsi="Arial" w:cs="Arial"/>
                                              <w:color w:val="000000"/>
                                            </w:rPr>
                                            <w:t>Lavrov</w:t>
                                          </w:r>
                                          <w:proofErr w:type="spellEnd"/>
                                          <w:r>
                                            <w:rPr>
                                              <w:rFonts w:ascii="Arial" w:hAnsi="Arial" w:cs="Arial"/>
                                              <w:color w:val="000000"/>
                                            </w:rPr>
                                            <w:t xml:space="preserve"> maintains that Assad must stay. Moscow has wasted a lot of money and resources on the Assad family, like a gambler betting on his favorite race horse. Despite the losing streak, Russia claims that their support for Damascus will eventually turn the tide and lead to the eradication "terrorists." </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lastRenderedPageBreak/>
                                            <w:t xml:space="preserve">The reason why Syria is a mess is because of Islam. There are probably 20 political/military groups in that nation fighting for power, and they all have the Koran as their operating guide. President al-Assad is a ruthless dictator who used nerve gas against his own people, but compared to the Islamists that wish replace him, he might as well be George Washington. </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xml:space="preserve">Western governments have endless amount of optimism when it comes to the Islamic world. The U.S. alone has invested over $2 trillion trying to make nations like Afghanistan, Iraq and Libya into model states. Despite failure and after failure, we refuse to consider the possibility that a strong secular government is the best path toward stability. </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xml:space="preserve">Egypt has proven that a mixture of Islam and politics doesn't work. Mohamed </w:t>
                                          </w:r>
                                          <w:proofErr w:type="spellStart"/>
                                          <w:r>
                                            <w:rPr>
                                              <w:rFonts w:ascii="Arial" w:hAnsi="Arial" w:cs="Arial"/>
                                              <w:color w:val="000000"/>
                                            </w:rPr>
                                            <w:t>Morsi</w:t>
                                          </w:r>
                                          <w:proofErr w:type="spellEnd"/>
                                          <w:r>
                                            <w:rPr>
                                              <w:rFonts w:ascii="Arial" w:hAnsi="Arial" w:cs="Arial"/>
                                              <w:color w:val="000000"/>
                                            </w:rPr>
                                            <w:t xml:space="preserve">, the head of the Muslim Brotherhood was the first democratically elected head of state in Egyptian history. Democracy in the hands of Islamists is like heroin in the hands of an addict. </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As soon as the Muslim Brotherhood came to power they were prone to corruption; the murder of political rivals and the persecution of religious minorities. After General Abdel Fattah el-</w:t>
                                          </w:r>
                                          <w:proofErr w:type="spellStart"/>
                                          <w:r>
                                            <w:rPr>
                                              <w:rFonts w:ascii="Arial" w:hAnsi="Arial" w:cs="Arial"/>
                                              <w:color w:val="000000"/>
                                            </w:rPr>
                                            <w:t>Sisi</w:t>
                                          </w:r>
                                          <w:proofErr w:type="spellEnd"/>
                                          <w:r>
                                            <w:rPr>
                                              <w:rFonts w:ascii="Arial" w:hAnsi="Arial" w:cs="Arial"/>
                                              <w:color w:val="000000"/>
                                            </w:rPr>
                                            <w:t xml:space="preserve">, stepped in and conducted a coup d'état against </w:t>
                                          </w:r>
                                          <w:proofErr w:type="spellStart"/>
                                          <w:r>
                                            <w:rPr>
                                              <w:rFonts w:ascii="Arial" w:hAnsi="Arial" w:cs="Arial"/>
                                              <w:color w:val="000000"/>
                                            </w:rPr>
                                            <w:t>Morsi</w:t>
                                          </w:r>
                                          <w:proofErr w:type="spellEnd"/>
                                          <w:r>
                                            <w:rPr>
                                              <w:rFonts w:ascii="Arial" w:hAnsi="Arial" w:cs="Arial"/>
                                              <w:color w:val="000000"/>
                                            </w:rPr>
                                            <w:t xml:space="preserve">, order was restored and Egypt was spared the carnage that has beset other Arab nations that dabbled with Islamic rule. </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xml:space="preserve">The only hope for Syria is a leader that can put the boot on the neck of these various Islamic groups. Bible prophecy seems to say that Syria may be doomed to be a battleground from here on out. Damascus is the only city that has not been heavy damaged by the fighting, and Bible scholars know it is the one city prophecy predicts will be completely destroyed. </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"The burden of Damascus. Behold, Damascus is taken away from being a city, and it shall be a ruinous heap" (Isaiah 17:1).</w:t>
                                          </w: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66D9D">
                                            <w:trPr>
                                              <w:trHeight w:val="15"/>
                                              <w:tblCellSpacing w:w="0" w:type="dxa"/>
                                            </w:trPr>
                                            <w:tc>
                                              <w:tcPr>
                                                <w:tcW w:w="0" w:type="auto"/>
                                                <w:shd w:val="clear" w:color="auto" w:fill="3F3FCF"/>
                                                <w:vAlign w:val="center"/>
                                                <w:hideMark/>
                                              </w:tcPr>
                                              <w:p w:rsidR="00C66D9D" w:rsidRDefault="00C66D9D">
                                                <w:pPr>
                                                  <w:jc w:val="center"/>
                                                </w:pPr>
                                                <w:r>
                                                  <w:rPr>
                                                    <w:noProof/>
                                                  </w:rPr>
                                                  <w:drawing>
                                                    <wp:inline distT="0" distB="0" distL="0" distR="0">
                                                      <wp:extent cx="47625" cy="9525"/>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66D9D">
                                            <w:trPr>
                                              <w:trHeight w:val="15"/>
                                              <w:tblCellSpacing w:w="0" w:type="dxa"/>
                                            </w:trPr>
                                            <w:tc>
                                              <w:tcPr>
                                                <w:tcW w:w="0" w:type="auto"/>
                                                <w:tcMar>
                                                  <w:top w:w="0" w:type="dxa"/>
                                                  <w:left w:w="0" w:type="dxa"/>
                                                  <w:bottom w:w="15" w:type="dxa"/>
                                                  <w:right w:w="0" w:type="dxa"/>
                                                </w:tcMar>
                                                <w:vAlign w:val="center"/>
                                                <w:hideMark/>
                                              </w:tcPr>
                                              <w:p w:rsidR="00C66D9D" w:rsidRDefault="00C66D9D">
                                                <w:pPr>
                                                  <w:jc w:val="center"/>
                                                </w:pPr>
                                                <w:r>
                                                  <w:rPr>
                                                    <w:noProof/>
                                                  </w:rPr>
                                                  <w:drawing>
                                                    <wp:inline distT="0" distB="0" distL="0" distR="0">
                                                      <wp:extent cx="47625" cy="9525"/>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66D9D">
                                            <w:trPr>
                                              <w:trHeight w:val="15"/>
                                              <w:tblCellSpacing w:w="0" w:type="dxa"/>
                                            </w:trPr>
                                            <w:tc>
                                              <w:tcPr>
                                                <w:tcW w:w="0" w:type="auto"/>
                                                <w:shd w:val="clear" w:color="auto" w:fill="3F3FCF"/>
                                                <w:vAlign w:val="center"/>
                                                <w:hideMark/>
                                              </w:tcPr>
                                              <w:p w:rsidR="00C66D9D" w:rsidRDefault="00C66D9D">
                                                <w:pPr>
                                                  <w:jc w:val="center"/>
                                                </w:pPr>
                                                <w:r>
                                                  <w:rPr>
                                                    <w:noProof/>
                                                  </w:rPr>
                                                  <w:drawing>
                                                    <wp:inline distT="0" distB="0" distL="0" distR="0">
                                                      <wp:extent cx="47625" cy="9525"/>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66D9D" w:rsidRDefault="00C66D9D">
                                          <w:pPr>
                                            <w:rPr>
                                              <w:sz w:val="20"/>
                                              <w:szCs w:val="20"/>
                                            </w:rPr>
                                          </w:pP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tcMar>
                                            <w:top w:w="105" w:type="dxa"/>
                                            <w:left w:w="540" w:type="dxa"/>
                                            <w:bottom w:w="105" w:type="dxa"/>
                                            <w:right w:w="540" w:type="dxa"/>
                                          </w:tcMar>
                                        </w:tcPr>
                                        <w:p w:rsidR="00C66D9D" w:rsidRDefault="00C66D9D">
                                          <w:pPr>
                                            <w:rPr>
                                              <w:rFonts w:ascii="Arial" w:hAnsi="Arial" w:cs="Arial"/>
                                              <w:color w:val="000000"/>
                                              <w:sz w:val="20"/>
                                              <w:szCs w:val="20"/>
                                            </w:rPr>
                                          </w:pPr>
                                          <w:bookmarkStart w:id="6" w:name="b2"/>
                                          <w:r>
                                            <w:rPr>
                                              <w:rFonts w:ascii="Arial" w:hAnsi="Arial" w:cs="Arial"/>
                                              <w:noProof/>
                                              <w:color w:val="000000"/>
                                              <w:sz w:val="20"/>
                                              <w:szCs w:val="20"/>
                                            </w:rPr>
                                            <w:drawing>
                                              <wp:inline distT="0" distB="0" distL="0" distR="0">
                                                <wp:extent cx="9525" cy="9525"/>
                                                <wp:effectExtent l="0" t="0" r="0" b="0"/>
                                                <wp:docPr id="33" name="Picture 33"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6"/>
                                        </w:p>
                                        <w:p w:rsidR="00C66D9D" w:rsidRDefault="00C66D9D">
                                          <w:pPr>
                                            <w:rPr>
                                              <w:rFonts w:ascii="Arial" w:hAnsi="Arial" w:cs="Arial"/>
                                              <w:color w:val="000000"/>
                                              <w:sz w:val="20"/>
                                              <w:szCs w:val="20"/>
                                            </w:rPr>
                                          </w:pPr>
                                        </w:p>
                                        <w:p w:rsidR="00C66D9D" w:rsidRDefault="00C66D9D">
                                          <w:pPr>
                                            <w:spacing w:line="254" w:lineRule="auto"/>
                                            <w:rPr>
                                              <w:rFonts w:ascii="Arial" w:hAnsi="Arial" w:cs="Arial"/>
                                              <w:color w:val="000000"/>
                                            </w:rPr>
                                          </w:pPr>
                                          <w:r>
                                            <w:rPr>
                                              <w:rStyle w:val="Strong"/>
                                              <w:rFonts w:ascii="Arial" w:hAnsi="Arial" w:cs="Arial"/>
                                              <w:color w:val="000000"/>
                                              <w:sz w:val="32"/>
                                              <w:szCs w:val="32"/>
                                            </w:rPr>
                                            <w:t>A Coming Sino-Philippine War?</w:t>
                                          </w:r>
                                          <w:r>
                                            <w:rPr>
                                              <w:rFonts w:ascii="Arial" w:hAnsi="Arial" w:cs="Arial"/>
                                              <w:color w:val="000000"/>
                                            </w:rPr>
                                            <w:t xml:space="preserve"> - Dr. Steve </w:t>
                                          </w:r>
                                          <w:proofErr w:type="spellStart"/>
                                          <w:r>
                                            <w:rPr>
                                              <w:rFonts w:ascii="Arial" w:hAnsi="Arial" w:cs="Arial"/>
                                              <w:color w:val="000000"/>
                                            </w:rPr>
                                            <w:t>Elwart</w:t>
                                          </w:r>
                                          <w:proofErr w:type="spellEnd"/>
                                          <w:r>
                                            <w:rPr>
                                              <w:rFonts w:ascii="Arial" w:hAnsi="Arial" w:cs="Arial"/>
                                              <w:color w:val="000000"/>
                                            </w:rPr>
                                            <w:t xml:space="preserve"> - </w:t>
                                          </w:r>
                                          <w:hyperlink r:id="rId128" w:tgtFrame="_blank" w:history="1">
                                            <w:r>
                                              <w:rPr>
                                                <w:rStyle w:val="Hyperlink"/>
                                                <w:rFonts w:ascii="Arial" w:hAnsi="Arial" w:cs="Arial"/>
                                              </w:rPr>
                                              <w:t>http://www.khouse.org/enews_article/2015/2428/print/</w:t>
                                            </w:r>
                                          </w:hyperlink>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xml:space="preserve">When people in the West think about China, they think about China - United States relations. The possibility of China being one of the Kings of the East </w:t>
                                          </w:r>
                                          <w:r>
                                            <w:rPr>
                                              <w:rFonts w:ascii="Arial" w:hAnsi="Arial" w:cs="Arial"/>
                                              <w:color w:val="000000"/>
                                            </w:rPr>
                                            <w:lastRenderedPageBreak/>
                                            <w:t>mentioned in Revelation 16 also comes to mind in terms of eschatology. There is an additional concern, a real fear, coming from another quarter.</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One needs to look to the southeast - to the Philippines.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A recent conversation on the KI Manila Issachar Facebook group brought this fear into sharp focus. One thread centered on disaster planning. As several scenarios were discussed, it became clear an eventual conflict with China was on their minds.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They have good reason to worry.</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China's recent moves to expand its territorial ambitions have encroached into the Philippine backyard.</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According to a 2013 Reuters report, China's state media warned a "counterstrike" against the Philippines was inevitable if it continues to provoke Beijing in the South China Sea, potentially Asia's biggest military trouble spot.</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China claims 90 percent of the South China Sea, believed to be rich in oil and gas reserves. The countries of Brunei, Malaysia, the Philippines, Vietnam and Taiwan all lay claim to parts of the sea where about $5 trillion of ship-borne trade passes every year.</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b/>
                                              <w:bCs/>
                                              <w:color w:val="000000"/>
                                            </w:rPr>
                                            <w:t>Territorial Disputes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During one meeting of regional countries held in March 2015 in Manila, Foreign Affairs Secretary Albert del Rosario accused China of accelerating its expansionist agenda by changing the size, structure and physical attributes of land features in the South China Sea. (China had been expanding the size of some of the disputed islands by dredging soil from the sea bottom and building up the islands with the soil. (In early August Chinese Foreign Minister Wang Yi announced China has stopped construction work in disputed waters in the South China Sea at a meeting of foreign ministers of ASEAN, the Association of Southeast Asian Nations).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China and the Philippines have been in a territorial dispute in the South China Sea for decades, but tensions have reached a new level with China's recent international ambitions. China is reaching out beyond its boundaries, seeking to find its place in the world. Besides the South China Sea, China has developed a significant presence in Africa, South America and the Middle East. They are also building a blue water navy and are sailing to places they have not visited in 500 years.</w:t>
                                          </w:r>
                                        </w:p>
                                        <w:p w:rsidR="00C66D9D" w:rsidRDefault="00C66D9D">
                                          <w:pPr>
                                            <w:spacing w:line="254" w:lineRule="auto"/>
                                            <w:rPr>
                                              <w:rFonts w:ascii="Arial" w:hAnsi="Arial" w:cs="Arial"/>
                                              <w:color w:val="000000"/>
                                            </w:rPr>
                                          </w:pPr>
                                          <w:r>
                                            <w:rPr>
                                              <w:rFonts w:ascii="Arial" w:hAnsi="Arial" w:cs="Arial"/>
                                              <w:color w:val="000000"/>
                                            </w:rPr>
                                            <w:lastRenderedPageBreak/>
                                            <w:t> </w:t>
                                          </w:r>
                                        </w:p>
                                        <w:p w:rsidR="00C66D9D" w:rsidRDefault="00C66D9D">
                                          <w:pPr>
                                            <w:spacing w:line="254" w:lineRule="auto"/>
                                            <w:rPr>
                                              <w:rFonts w:ascii="Arial" w:hAnsi="Arial" w:cs="Arial"/>
                                              <w:color w:val="000000"/>
                                            </w:rPr>
                                          </w:pPr>
                                          <w:r>
                                            <w:rPr>
                                              <w:rFonts w:ascii="Arial" w:hAnsi="Arial" w:cs="Arial"/>
                                              <w:color w:val="000000"/>
                                            </w:rPr>
                                            <w:t>One milestone in the conflict between the two nations came in January 2013 when the Philippines sued China saying that country violated Philippine sovereign rights. The Philippines claimed those rights were violated through China's claims of a "9-dashed line." The Philippines took its case to the Permanent Court of Arbitration at The Hague, which was established under the United Nations Convention on the Law of the Sea (UNCLOS) in 1982.</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The Philippines provided the Court with 3,500 satellite images and aerial photos along with a 1,700-page document charging China with violations of the international law.</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Manila requested a Court ruling on five issues: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*That China does not have the right to do what they call "historical rights" over the waters, seabed and subsoil beyond the limits of their rights under the Convention.</w:t>
                                          </w:r>
                                        </w:p>
                                        <w:p w:rsidR="00C66D9D" w:rsidRDefault="00C66D9D">
                                          <w:pPr>
                                            <w:spacing w:line="254" w:lineRule="auto"/>
                                            <w:rPr>
                                              <w:rFonts w:ascii="Arial" w:hAnsi="Arial" w:cs="Arial"/>
                                              <w:color w:val="000000"/>
                                            </w:rPr>
                                          </w:pPr>
                                          <w:r>
                                            <w:rPr>
                                              <w:rFonts w:ascii="Arial" w:hAnsi="Arial" w:cs="Arial"/>
                                              <w:color w:val="000000"/>
                                            </w:rPr>
                                            <w:t>*That the so-called "9-dashed line" China is using to decide its territorial limit as an "historic right" has no basis under international law.</w:t>
                                          </w:r>
                                        </w:p>
                                        <w:p w:rsidR="00C66D9D" w:rsidRDefault="00C66D9D">
                                          <w:pPr>
                                            <w:spacing w:line="254" w:lineRule="auto"/>
                                            <w:rPr>
                                              <w:rFonts w:ascii="Arial" w:hAnsi="Arial" w:cs="Arial"/>
                                              <w:color w:val="000000"/>
                                            </w:rPr>
                                          </w:pPr>
                                          <w:r>
                                            <w:rPr>
                                              <w:rFonts w:ascii="Arial" w:hAnsi="Arial" w:cs="Arial"/>
                                              <w:color w:val="000000"/>
                                            </w:rPr>
                                            <w:t>*That the large-scale reclamation of some of the islands by China cannot change the legal character and original nature of these entities.</w:t>
                                          </w:r>
                                        </w:p>
                                        <w:p w:rsidR="00C66D9D" w:rsidRDefault="00C66D9D">
                                          <w:pPr>
                                            <w:spacing w:line="254" w:lineRule="auto"/>
                                            <w:rPr>
                                              <w:rFonts w:ascii="Arial" w:hAnsi="Arial" w:cs="Arial"/>
                                              <w:color w:val="000000"/>
                                            </w:rPr>
                                          </w:pPr>
                                          <w:r>
                                            <w:rPr>
                                              <w:rFonts w:ascii="Arial" w:hAnsi="Arial" w:cs="Arial"/>
                                              <w:color w:val="000000"/>
                                            </w:rPr>
                                            <w:t>*That China has violated the UN Convention by preventing the Philippines the free-exercise of its right of sovereignty and jurisdiction.</w:t>
                                          </w:r>
                                        </w:p>
                                        <w:p w:rsidR="00C66D9D" w:rsidRDefault="00C66D9D">
                                          <w:pPr>
                                            <w:spacing w:line="254" w:lineRule="auto"/>
                                            <w:rPr>
                                              <w:rFonts w:ascii="Arial" w:hAnsi="Arial" w:cs="Arial"/>
                                              <w:color w:val="000000"/>
                                            </w:rPr>
                                          </w:pPr>
                                          <w:r>
                                            <w:rPr>
                                              <w:rFonts w:ascii="Arial" w:hAnsi="Arial" w:cs="Arial"/>
                                              <w:color w:val="000000"/>
                                            </w:rPr>
                                            <w:t>*That China has caused irreparable damage to the marine environment around the disputed islands, through the destruction of the coral reefs in the South China Sea including areas within the Exclusive Economic Zone (EEZ) of the Philippines, by the fishing in a reckless and destructive way, as well as the hunting various endangered species.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Del Rosario has also claimed Chinese vessels have rammed Philippine vessels in the West Philippine Sea, endangering the lives of fishermen. Earlier this year, Chinese Coast Guard forces allegedly rammed three Philippine boats navigating close to the Scarborough Shoal. Chinese Foreign Ministry spokesman Hong Lei tried to deflect criticism by accusing the Philippine fishermen of aggressive maneuvers while indirectly placing the blame on the Philippine government by urging it to "enhance supervision and allocation of its own fishermen to prevent such an incident from happening again."</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Along a parallel track, China has demanded the Philippines withdraw their complaint as a precondition to resuming bilateral talks regarding the sovereignty issue. Del Rosario has called these terms presented by China as unjustified and illegal, terms Manila will never accept.</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lastRenderedPageBreak/>
                                            <w:t xml:space="preserve">Paul S. </w:t>
                                          </w:r>
                                          <w:proofErr w:type="spellStart"/>
                                          <w:r>
                                            <w:rPr>
                                              <w:rFonts w:ascii="Arial" w:hAnsi="Arial" w:cs="Arial"/>
                                              <w:color w:val="000000"/>
                                            </w:rPr>
                                            <w:t>Reichler</w:t>
                                          </w:r>
                                          <w:proofErr w:type="spellEnd"/>
                                          <w:r>
                                            <w:rPr>
                                              <w:rFonts w:ascii="Arial" w:hAnsi="Arial" w:cs="Arial"/>
                                              <w:color w:val="000000"/>
                                            </w:rPr>
                                            <w:t xml:space="preserve">, a partner at Foley Hoag LLP and co-chair of their International Litigation and Arbitration Department in Washington, DC is representing the Philippines. </w:t>
                                          </w:r>
                                          <w:proofErr w:type="spellStart"/>
                                          <w:r>
                                            <w:rPr>
                                              <w:rFonts w:ascii="Arial" w:hAnsi="Arial" w:cs="Arial"/>
                                              <w:color w:val="000000"/>
                                            </w:rPr>
                                            <w:t>Reichler</w:t>
                                          </w:r>
                                          <w:proofErr w:type="spellEnd"/>
                                          <w:r>
                                            <w:rPr>
                                              <w:rFonts w:ascii="Arial" w:hAnsi="Arial" w:cs="Arial"/>
                                              <w:color w:val="000000"/>
                                            </w:rPr>
                                            <w:t xml:space="preserve"> said he expects the court will issue a decision on whether they have jurisdiction in the case within 90 days, but a final ruling could take several years.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Senior Chinese officials have identified protecting China's sovereignty and territorial integrity as a "core interest," and PRC (People's Republic of China) officials have repeatedly stated China's opposition to actions they perceive as a challenge to this core interest.</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With this dispute comes the risk it could spiral out of control and result in conflict as these countries stake their claims.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b/>
                                              <w:bCs/>
                                              <w:color w:val="000000"/>
                                            </w:rPr>
                                            <w:t>Should a Conflict Arise</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Should a conflict in the South China Sea erupt, China would quickly win such a conflict, at least on the sea.</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China has been building a navy that would quickly vanquish any neighbor that would choose to confront them.</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In early August, China caused an uproar when it released a recruitment video for its navy on YouTube, which is said to be "flaunting" its naval capabilities and modernization. In the four minute twenty-three second video, the Chinese had featured an aircraft carrier, a new generation of submarine, as well as hospital ships and fighter jets.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The video seems to be meant to signal how serious they are about their military ambitions.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In May, Beijing unveiled plans to expand its navy's ability to project power from coastal waters into open seas. The video looks as though it is to reinforce those plans, presenting a potent picture of a 21st century fighting force.</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xml:space="preserve">The video ends with images of Chinese armed forces saluting the Chinese flag and dozens of jets flying over more than 30 warships, including China's only aircraft carrier the Liaoning. (This is the former Soviet carrier </w:t>
                                          </w:r>
                                          <w:proofErr w:type="spellStart"/>
                                          <w:r>
                                            <w:rPr>
                                              <w:rFonts w:ascii="Arial" w:hAnsi="Arial" w:cs="Arial"/>
                                              <w:color w:val="000000"/>
                                            </w:rPr>
                                            <w:t>Varyag</w:t>
                                          </w:r>
                                          <w:proofErr w:type="spellEnd"/>
                                          <w:r>
                                            <w:rPr>
                                              <w:rFonts w:ascii="Arial" w:hAnsi="Arial" w:cs="Arial"/>
                                              <w:color w:val="000000"/>
                                            </w:rPr>
                                            <w:t>).</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The video also prominently features the disputed islands in the South China Sea at the end of the video.</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lastRenderedPageBreak/>
                                            <w:t>The tagline at the end of the video is translated "In whichever corner of the globe, where there is azure [blue water], we will stand guard," the video declares, vowing a staunch defense for the three million square kilometers of ocean Beijing claims.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But what of the United States? Would the United States choose to confront a modern, technologically sophisticated navy?</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b/>
                                              <w:bCs/>
                                              <w:color w:val="000000"/>
                                            </w:rPr>
                                            <w:t>A Permanent Aircraft Carrier</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xml:space="preserve">China's moves have touched a nerve in Washington. Former ABC News Beijing bureau chief and China expert </w:t>
                                          </w:r>
                                          <w:proofErr w:type="spellStart"/>
                                          <w:r>
                                            <w:rPr>
                                              <w:rFonts w:ascii="Arial" w:hAnsi="Arial" w:cs="Arial"/>
                                              <w:color w:val="000000"/>
                                            </w:rPr>
                                            <w:t>Chito</w:t>
                                          </w:r>
                                          <w:proofErr w:type="spellEnd"/>
                                          <w:r>
                                            <w:rPr>
                                              <w:rFonts w:ascii="Arial" w:hAnsi="Arial" w:cs="Arial"/>
                                              <w:color w:val="000000"/>
                                            </w:rPr>
                                            <w:t xml:space="preserve"> Sta. </w:t>
                                          </w:r>
                                          <w:proofErr w:type="spellStart"/>
                                          <w:r>
                                            <w:rPr>
                                              <w:rFonts w:ascii="Arial" w:hAnsi="Arial" w:cs="Arial"/>
                                              <w:color w:val="000000"/>
                                            </w:rPr>
                                            <w:t>Romana</w:t>
                                          </w:r>
                                          <w:proofErr w:type="spellEnd"/>
                                          <w:r>
                                            <w:rPr>
                                              <w:rFonts w:ascii="Arial" w:hAnsi="Arial" w:cs="Arial"/>
                                              <w:color w:val="000000"/>
                                            </w:rPr>
                                            <w:t xml:space="preserve"> best summed up the U.S. attitude toward China's activities: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The Americans saw it as the building of an unsinkable aircraft carrier in the middle of the South China Sea ...</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It has affected their strategic interest...intensifying the geopolitical rivalry between the two on whom will control the South China Sea... which the U.S. has almost controlled since the Second World War.</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The United States have given a diplomatic response to China's forays beyond that country's shores, but it has yet to present an overt response.</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Some in the Philippines wonder if they will.</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One member of the KI Manila Issachar Group, Phillip Pastoral, stated it best:</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The problem with Filipino policy-makers/politicians is that many still have a fixated view that Washington is always right (vis-à-vis China or Russia) and the U.S. is invincible and ready to take on another war. It's a perception embraced by most of media and the public. ...</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[The question is] can the U.S. enforce its mutual defense treaty with the PH (the Philippines) and other countries? Pragmatically, the health of these alliances rest on that question. U.S. projects its naval power to assure its members and preserve the U.S. dollar as reserve currency. China seems bent on demonstrating U.S. weakness by picking on the weakest link of the alliance (The PH). The U.N. influence stands to gain most as countries look to it for resolving the regional conflict.</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xml:space="preserve">Since the Korean War, the U.S. has conducted a confusing foreign policy at best. Some would argue the U.S. has had little or no foreign policy. On many, </w:t>
                                          </w:r>
                                          <w:r>
                                            <w:rPr>
                                              <w:rFonts w:ascii="Arial" w:hAnsi="Arial" w:cs="Arial"/>
                                              <w:color w:val="000000"/>
                                            </w:rPr>
                                            <w:lastRenderedPageBreak/>
                                            <w:t>the U.S. has promised support for an ally, then turned and left that country to fend for itself. Vietnam, Iran. Afghanistan, Iraq, Israel, Ukraine are just a few of the countries to experience this.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Many countries are now wondering if the U.S. will stand by commitments. Saudi Arabia is one of them, the Philippines is another.</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For its part, the United States has to think long and hard before committing substantial resources to a conflict with China.</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b/>
                                              <w:bCs/>
                                              <w:color w:val="000000"/>
                                            </w:rPr>
                                            <w:t>Will We Return?</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One can look to the past for advice in this matter. In the last years of his life, General of the Army Douglas MacArthur would be asked by many U.S. officials what he thought about a United States involvement in the South China Sea, specifically Indochina. Addressing the newly inaugurated President John Kennedy, the man who was called, "Protector of Australia, Liberator of the Philippines, Conqueror of Japan and Defender of Korea" said anyone who committed American forces to a land war in Asia "ought to have his head examined."</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By sea, the United States could contain China, at least for a while. While China has an aircraft carrier to project power, it is not yet very effective. China has an aircraft carrier, but they don't have a full complement of trained pilots nor sailors to operate it. They also do not have enough ships to service a carrier. It really is no more than a training ship for the new aircraft carriers and crews China is developing now.</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However, the Pentagon's Office of Naval Intelligence (ONI) released an unclassified assessment of the Chinese navy's new capabilities and missions in the years ahead. China's Chinese People's Liberation Army Navy (PLAN) can boast 300 ships and has rolled out a new class of guided missile destroyers, the LUYANG III, with China's most advanced supersonic anti-ship missile, the YJ-18 ASCM, the so called "Carrier Killer." These vertically launched missiles could take out a carrier group with a single shot. The U.S. has extremely good defensive measures, but the hard reality is the U.S. would have to successfully defend itself against attack 100 percent of the time. China would have to be successful only once.</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PLAN plans to commission 10 more such vessels by 2017 and also plans to deploy the missile on Type-093G and Type-095 submarines.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lastRenderedPageBreak/>
                                            <w:t>According to the report, "In 2013 and 2014, China launched more naval ships than any other country and is expected to continue this trend through 2015-16," according to the study. In 2013, the PLAN laid down, launched and commissioned more than 60 ships, although the emphasis overall is on quality rather than size. Looking at just numbers, Beijing already fields a formidable naval force:</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As of this publishing, the PLA(N) consists of approximately 26 destroyers (21 of which are considered modern), 52 frigates (35 modern), 20 new corvettes, 85 modern missile armed patrol craft, 56 amphibious ships, 42 mine warfare ships (30 modern), more than 50 major auxiliary ships, and more than 400 minor auxiliary ships and service/support craft.</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The PLAN's submarine fleet now deploys 66 boats - five nuclear attack submarines, four nuclear ballistic missile submarines, and 57 diesel attack submarines, although the report does not suggest how many of the vessels are operational. Additionally, "by 2020 the submarine force will likely grow to over 70 submarines," ONI assesses.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Furthermore the paper notes "[m]</w:t>
                                          </w:r>
                                          <w:proofErr w:type="spellStart"/>
                                          <w:r>
                                            <w:rPr>
                                              <w:rFonts w:ascii="Arial" w:hAnsi="Arial" w:cs="Arial"/>
                                              <w:color w:val="000000"/>
                                            </w:rPr>
                                            <w:t>ajor</w:t>
                                          </w:r>
                                          <w:proofErr w:type="spellEnd"/>
                                          <w:r>
                                            <w:rPr>
                                              <w:rFonts w:ascii="Arial" w:hAnsi="Arial" w:cs="Arial"/>
                                              <w:color w:val="000000"/>
                                            </w:rPr>
                                            <w:t xml:space="preserve"> qualitative improvements are occurring within the naval aviation and submarine forces, which are increasingly capable of striking targets hundreds of miles from the Chinese mainland."</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A sea war against China today is seen as problematic at best. What about a land war? Putting aside the logistical problems of trying to execute a land war and supplying troops from bases thousands of miles away, the key is the local population.</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b/>
                                              <w:bCs/>
                                              <w:color w:val="000000"/>
                                            </w:rPr>
                                            <w:t>More Advice from the General</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It might seem odd the man who was ready to expand the Korean War into China would counsel against fighting a land war in Asia, but his advice came with a caveat. It should be remembered he well understood the problems an invading army in Asia experiences when the local population is against it.</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Harkening back to World War II, one reason the United States successfully executed the war in the Pacific Theater was because Filipino guerrilla forces were a major reason in the fight against Japan in the 1940s. In Vietnam in the 1960s, the United States would be in the same position as Japan and it would be termed "Ugly Americans."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The Philippine alliance is a key to America's view of Geopolitics.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b/>
                                              <w:bCs/>
                                              <w:color w:val="000000"/>
                                            </w:rPr>
                                            <w:lastRenderedPageBreak/>
                                            <w:t>A Strong Ally</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Today the Philippines has been the United States' strongest ally in the region. However, many officials in the Philippines view their country as a pawn in a larger game between the United States and China, and are wondering how to secure their own interests in the contested Scarborough Shoal and across the South China Sea.</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While the mutual defense accord says the United States or the Philippines would support the other if one came under attack, it doesn't necessarily apply to the Philippines' ongoing troubles with the Chinese in the South China Sea. As a result, government officials in Manila have been patiently waiting for the United States to bring diplomatic and military pressure on Beijing to solve the problem. But time may be running out.</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The increasing belligerence between Beijing and Washington suggests what was once a conflict between China and a host of smaller countries is now transforming into a standoff between two superpowers and Manila may find itself caught in the crossfire.</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proofErr w:type="spellStart"/>
                                          <w:r>
                                            <w:rPr>
                                              <w:rFonts w:ascii="Arial" w:hAnsi="Arial" w:cs="Arial"/>
                                              <w:color w:val="000000"/>
                                            </w:rPr>
                                            <w:t>Roilo</w:t>
                                          </w:r>
                                          <w:proofErr w:type="spellEnd"/>
                                          <w:r>
                                            <w:rPr>
                                              <w:rFonts w:ascii="Arial" w:hAnsi="Arial" w:cs="Arial"/>
                                              <w:color w:val="000000"/>
                                            </w:rPr>
                                            <w:t xml:space="preserve"> </w:t>
                                          </w:r>
                                          <w:proofErr w:type="spellStart"/>
                                          <w:r>
                                            <w:rPr>
                                              <w:rFonts w:ascii="Arial" w:hAnsi="Arial" w:cs="Arial"/>
                                              <w:color w:val="000000"/>
                                            </w:rPr>
                                            <w:t>Golez</w:t>
                                          </w:r>
                                          <w:proofErr w:type="spellEnd"/>
                                          <w:r>
                                            <w:rPr>
                                              <w:rFonts w:ascii="Arial" w:hAnsi="Arial" w:cs="Arial"/>
                                              <w:color w:val="000000"/>
                                            </w:rPr>
                                            <w:t xml:space="preserve"> is a former naval officer and chair of the committee on national defense in the Philippines' House of Representatives. The U.S. Naval Academy graduate has said he expects Washington to do more than it has. He also said the United States has contributed a mere "scrap" to the Philippines' military that is "almost incongruous to what we need," a reference to the two Vietnam War-era Coast Guard cutter ships the United States sold to Manila for about $10 million each, under the Defense Security Cooperation Agency's Excess Defense Articles program. This allows the United States to transfer arms and equipment to partner nations for a reduced price. Though these ships have been converted by the Philippines to perform as frigates, they have no missile-firing capacity.</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They'd be sitting ducks in an actual shooting encounter in the South China Sea. In spite of our supposed "closeness" to the U.S., we have the weakest navy and air force in the region. There are secondhand mothballed fast frigates and multirole fighters the U.S., if it wants to, can turn over to the Philippines and give us a modest defense upgrade overnight.</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xml:space="preserve">These comments aside, the United States has begun to re-engage militarily with the Philippines, most notably through 2014's Enhanced Defense Cooperation Agreement with the Philippines, a 10-year accord allows U.S. ships to rotate through Philippine naval bases. Washington also allocated $50 </w:t>
                                          </w:r>
                                          <w:r>
                                            <w:rPr>
                                              <w:rFonts w:ascii="Arial" w:hAnsi="Arial" w:cs="Arial"/>
                                              <w:color w:val="000000"/>
                                            </w:rPr>
                                            <w:lastRenderedPageBreak/>
                                            <w:t>million in military aid to Manila for fiscal year 2014, and $40 million for 2015, up from $25.5 million in 2013.</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b/>
                                              <w:bCs/>
                                              <w:color w:val="000000"/>
                                            </w:rPr>
                                            <w:t>Ups and Downs in Relations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It is in the strategic interest of the United States to support the Philippines. The country has some very valuable military bases, namely the naval base at Subic Bay, and Clark air base. These bases, when they were still owned by the United States, proved to be of enormous use in the Cold War, supporting operations in the Korean War, then in Vietnam and Southeast Asia. They could prove again to be valuable in any conflict involving China.</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These bases grew enormously in size, with millions of Americans passing through or flying missions from there. In fact, the bases became small American towns, with schools, movie theaters and ballparks. But anticolonial feelings remained strong in the Philippines. Protests broke out from time to time, and a lot of negative publicity surrounded the red-light districts that flourished outside the U.S. bases.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In 1991, the U.S. bases were devastated by the eruption of the Mount Pinatubo volcano, just as a typhoon hit. At the same time, the Philippine Senate voted to block the renewal of a lease agreement for the bases. Within a year, the wrecked bases were abandoned. U.S. forces relocated to Guam and elsewhere. These events were a source of national pride for the Filipino people, but were considered damaging to America's ability to project power in the western Pacific.</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After the terrorist attacks of Sept. 11, 2001, US-Philippines relations entered a new phase, with U.S. forces being sent to help the Philippine military combat a Muslim insurgency in the South with ties to al-Qaida.</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In the most recent phase, Manila became increasingly alarmed by the newly resurgent China and its territorial claims. This coincided with President Barack Obama's "pivot to Asia" policy, and in April 2014, the United States and the Philippines signed a 10-year defense agreement. It was one of the clearest signs of renewed American engagement in the region.</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So the U.S. is back in the Philippines, but this time as an ally and guest rather than as a colonial power.</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b/>
                                              <w:bCs/>
                                              <w:color w:val="000000"/>
                                            </w:rPr>
                                            <w:t>The Right Thing to Do</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lastRenderedPageBreak/>
                                            <w:t>While smaller than the United States, the Philippines has won the respect of the United States.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While the Philippines were once looked on by the United States as a weak nation that could not survive on its own; that attitude has changed. The real turning point in the relationship between the two countries was World War II, when Americans and Filipinos fought side-by-side against the Japanese, who attacked the Philippines immediately after Pearl Harbor. Japan conquered the island, but General MacArthur vowed to return. He came ashore with four U.S. Army divisions on the island of Leyte in late 1944, not far from where Typhoon Haiyan came ashore on 2013.</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The common effort against the Japanese greatly increased the American level of respect for the Philippine people, and led to independence for the Philippines in 1946.</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The U.S. admiration at the time was reciprocated by the Philippine people and it can be summarized by one incident.</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b/>
                                              <w:bCs/>
                                              <w:color w:val="000000"/>
                                            </w:rPr>
                                            <w:t>Present in Spirit</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World War II ended with the Allied Powers accepting the surrender of Japan aboard the USS Missouri on Sept. 2 1945. General MacArthur represented the allied forces and countersigned Japan's surrender document.</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Letters of congratulations and honors were bestowed on the General after the war, but two letters from the Philippine Congress were especially prized. The first letter granted him honorary citizenship to the Philippines, and the second informed him that:</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his name [will] be carried in perpetuity on the company roll calls of the Philippine Army, and at parade roll calls, when his name is called, the senior noncommissioned officer shall answer 'Present in spirit,' and during the lifetime of the General he shall be accredited with a guard of honor composed of 12 men of the Philippine Army...</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MacArthur noted in his memoir "[</w:t>
                                          </w:r>
                                          <w:proofErr w:type="spellStart"/>
                                          <w:r>
                                            <w:rPr>
                                              <w:rFonts w:ascii="Arial" w:hAnsi="Arial" w:cs="Arial"/>
                                              <w:color w:val="000000"/>
                                            </w:rPr>
                                            <w:t>i</w:t>
                                          </w:r>
                                          <w:proofErr w:type="spellEnd"/>
                                          <w:r>
                                            <w:rPr>
                                              <w:rFonts w:ascii="Arial" w:hAnsi="Arial" w:cs="Arial"/>
                                              <w:color w:val="000000"/>
                                            </w:rPr>
                                            <w:t>]t made me weep, something I had not done since my earliest childhood."</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The ties that bind the Philippines and United States together have cycled between attachment and distance. In today's world, when a close ally and friend of the United States is threatened, these ties need to be strengthened.</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lastRenderedPageBreak/>
                                            <w:t>The prayer of many on both sides of the Pacific that:</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I [pray] that a merciful God will preserve and protect each and every one of you and will bring this land peace and tranquility always.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Douglas MacArthur</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b/>
                                              <w:bCs/>
                                              <w:color w:val="000000"/>
                                            </w:rPr>
                                            <w:t>A Matter of Loyalty</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The Bible has a lot to say about loyalty. In personal relationship, we are called to steadfast loyalty. Paul speaks of his "my true partner" in Philippians 4:3. This unknown person is possibly Titus or Silas, but whoever it was, he was one who labored faithfully with Paul. Ruth is another example. She showed absolute loyalty to her mother-in-law as is written in Ruth 1:16:</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xml:space="preserve">Stop urging me to abandon you and to turn back from following you. Because wherever you go, I'll go. Wherever you live, I'll live. Your people will be my people, and </w:t>
                                          </w:r>
                                          <w:proofErr w:type="gramStart"/>
                                          <w:r>
                                            <w:rPr>
                                              <w:rFonts w:ascii="Arial" w:hAnsi="Arial" w:cs="Arial"/>
                                              <w:color w:val="000000"/>
                                            </w:rPr>
                                            <w:t>your</w:t>
                                          </w:r>
                                          <w:proofErr w:type="gramEnd"/>
                                          <w:r>
                                            <w:rPr>
                                              <w:rFonts w:ascii="Arial" w:hAnsi="Arial" w:cs="Arial"/>
                                              <w:color w:val="000000"/>
                                            </w:rPr>
                                            <w:t xml:space="preserve"> God, my God.</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Ruth 1:16 ISV</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For all the military, diplomatic and political implications, relations between countries are reduced to relationships between friends and foes.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Loyalty between nations should echo the loyalty we, as Christians, are to have with others. As Peter has said:</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Whoever speaks must speak God's words</w:t>
                                          </w:r>
                                          <w:proofErr w:type="gramStart"/>
                                          <w:r>
                                            <w:rPr>
                                              <w:rFonts w:ascii="Arial" w:hAnsi="Arial" w:cs="Arial"/>
                                              <w:color w:val="000000"/>
                                            </w:rPr>
                                            <w:t>.[</w:t>
                                          </w:r>
                                          <w:proofErr w:type="gramEnd"/>
                                          <w:r>
                                            <w:rPr>
                                              <w:rFonts w:ascii="Arial" w:hAnsi="Arial" w:cs="Arial"/>
                                              <w:color w:val="000000"/>
                                            </w:rPr>
                                            <w:t>a] Whoever serves must serve with the strength[b] that God supplies, so that in every way God may be glorified through Jesus, the Messiah.[c] Glory and power belong to him forever and ever! Amen.</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- 1 Peter 4:11</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It makes good geopolitical sense to support the Philippines and the other countries in the South China Sea. It not only makes good sense, it's the right thing to do.</w:t>
                                          </w: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66D9D">
                                            <w:trPr>
                                              <w:trHeight w:val="15"/>
                                              <w:tblCellSpacing w:w="0" w:type="dxa"/>
                                            </w:trPr>
                                            <w:tc>
                                              <w:tcPr>
                                                <w:tcW w:w="0" w:type="auto"/>
                                                <w:shd w:val="clear" w:color="auto" w:fill="3F3FCF"/>
                                                <w:vAlign w:val="center"/>
                                                <w:hideMark/>
                                              </w:tcPr>
                                              <w:p w:rsidR="00C66D9D" w:rsidRDefault="00C66D9D">
                                                <w:pPr>
                                                  <w:jc w:val="center"/>
                                                </w:pPr>
                                                <w:r>
                                                  <w:rPr>
                                                    <w:noProof/>
                                                  </w:rPr>
                                                  <w:drawing>
                                                    <wp:inline distT="0" distB="0" distL="0" distR="0">
                                                      <wp:extent cx="47625" cy="9525"/>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66D9D">
                                            <w:trPr>
                                              <w:trHeight w:val="15"/>
                                              <w:tblCellSpacing w:w="0" w:type="dxa"/>
                                            </w:trPr>
                                            <w:tc>
                                              <w:tcPr>
                                                <w:tcW w:w="0" w:type="auto"/>
                                                <w:tcMar>
                                                  <w:top w:w="0" w:type="dxa"/>
                                                  <w:left w:w="0" w:type="dxa"/>
                                                  <w:bottom w:w="15" w:type="dxa"/>
                                                  <w:right w:w="0" w:type="dxa"/>
                                                </w:tcMar>
                                                <w:vAlign w:val="center"/>
                                                <w:hideMark/>
                                              </w:tcPr>
                                              <w:p w:rsidR="00C66D9D" w:rsidRDefault="00C66D9D">
                                                <w:pPr>
                                                  <w:jc w:val="center"/>
                                                </w:pPr>
                                                <w:r>
                                                  <w:rPr>
                                                    <w:noProof/>
                                                  </w:rPr>
                                                  <w:drawing>
                                                    <wp:inline distT="0" distB="0" distL="0" distR="0">
                                                      <wp:extent cx="47625" cy="9525"/>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66D9D">
                                            <w:trPr>
                                              <w:trHeight w:val="15"/>
                                              <w:tblCellSpacing w:w="0" w:type="dxa"/>
                                            </w:trPr>
                                            <w:tc>
                                              <w:tcPr>
                                                <w:tcW w:w="0" w:type="auto"/>
                                                <w:shd w:val="clear" w:color="auto" w:fill="3F3FCF"/>
                                                <w:vAlign w:val="center"/>
                                                <w:hideMark/>
                                              </w:tcPr>
                                              <w:p w:rsidR="00C66D9D" w:rsidRDefault="00C66D9D">
                                                <w:pPr>
                                                  <w:jc w:val="center"/>
                                                </w:pPr>
                                                <w:r>
                                                  <w:rPr>
                                                    <w:noProof/>
                                                  </w:rPr>
                                                  <w:drawing>
                                                    <wp:inline distT="0" distB="0" distL="0" distR="0">
                                                      <wp:extent cx="47625" cy="9525"/>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66D9D" w:rsidRDefault="00C66D9D">
                                          <w:pPr>
                                            <w:rPr>
                                              <w:sz w:val="20"/>
                                              <w:szCs w:val="20"/>
                                            </w:rPr>
                                          </w:pP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tcMar>
                                            <w:top w:w="105" w:type="dxa"/>
                                            <w:left w:w="540" w:type="dxa"/>
                                            <w:bottom w:w="105" w:type="dxa"/>
                                            <w:right w:w="540" w:type="dxa"/>
                                          </w:tcMar>
                                          <w:hideMark/>
                                        </w:tcPr>
                                        <w:p w:rsidR="00C66D9D" w:rsidRDefault="00C66D9D">
                                          <w:pPr>
                                            <w:spacing w:after="240"/>
                                            <w:rPr>
                                              <w:rFonts w:ascii="Arial" w:hAnsi="Arial" w:cs="Arial"/>
                                              <w:color w:val="000000"/>
                                              <w:sz w:val="20"/>
                                              <w:szCs w:val="20"/>
                                            </w:rPr>
                                          </w:pPr>
                                          <w:bookmarkStart w:id="7" w:name="dailyjot"/>
                                          <w:r>
                                            <w:rPr>
                                              <w:rFonts w:ascii="Arial" w:hAnsi="Arial" w:cs="Arial"/>
                                              <w:noProof/>
                                              <w:color w:val="000000"/>
                                              <w:sz w:val="20"/>
                                              <w:szCs w:val="20"/>
                                            </w:rPr>
                                            <w:lastRenderedPageBreak/>
                                            <w:drawing>
                                              <wp:inline distT="0" distB="0" distL="0" distR="0">
                                                <wp:extent cx="9525" cy="9525"/>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ailyjot"/>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7"/>
                                        </w:p>
                                        <w:p w:rsidR="00C66D9D" w:rsidRDefault="00C66D9D">
                                          <w:pPr>
                                            <w:spacing w:line="254" w:lineRule="auto"/>
                                            <w:rPr>
                                              <w:rFonts w:ascii="Arial" w:hAnsi="Arial" w:cs="Arial"/>
                                              <w:color w:val="000000"/>
                                            </w:rPr>
                                          </w:pPr>
                                          <w:r>
                                            <w:rPr>
                                              <w:rStyle w:val="Strong"/>
                                              <w:rFonts w:ascii="Arial" w:hAnsi="Arial" w:cs="Arial"/>
                                              <w:color w:val="000000"/>
                                              <w:sz w:val="32"/>
                                              <w:szCs w:val="32"/>
                                            </w:rPr>
                                            <w:t>Daily Jot: The stock market, judgment, and you</w:t>
                                          </w:r>
                                          <w:r>
                                            <w:rPr>
                                              <w:rFonts w:ascii="Arial" w:hAnsi="Arial" w:cs="Arial"/>
                                              <w:color w:val="000000"/>
                                            </w:rPr>
                                            <w:t xml:space="preserve"> - Bill Wilson - </w:t>
                                          </w:r>
                                          <w:hyperlink r:id="rId129" w:tgtFrame="_blank" w:history="1">
                                            <w:r>
                                              <w:rPr>
                                                <w:rStyle w:val="Hyperlink"/>
                                                <w:rFonts w:ascii="Arial" w:hAnsi="Arial" w:cs="Arial"/>
                                              </w:rPr>
                                              <w:t>www.dailyjot.com</w:t>
                                            </w:r>
                                          </w:hyperlink>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Americans have lost some $1.8 TRILLION in the stock market this year--most of it in the last few days, according to Steve Goldstein of MarketWatch.com. Goldstein reports that the Federal Reserve's financial accounts of the United States report indicated that American households and nonprofits held $24.1 trillion in stocks as of March 31. He calculated the percentage of loss suffered by the Dow Jones Total Stock Market index and found that by midmorning Monday, "that number had dropped to $22.2 trillion." He reminded readers of the third quarter of 2011, when $2.8 trillion was "wiped away" and that it took another four quarters (a full year) to gain back the money. In other words, we are in for a long haul.</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Before we credit God for the misfortune that befalls us proclaiming that judgment is upon America for all of its immoral and ungodly deeds, we should take a look at ourselves as a nation and the practices we have employed. There are many economic policies that lead up to a market crash. George W Bush's quantitative easy policy was a major one. Quantitative Easing is where our government funded the Federal Reserve's purchases of financial assets from commercial banks and other financial institutions (translated Wall Street) to prop up the US economy. He raised the national debt by $5.8 trillion to $11.6 trillion. The current "president" accelerated the policy, and the national debt is now $18.3 trillion and growing.</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xml:space="preserve">To make matters worse, the banking industry has accumulated great wealth by this policy while taxpayers are in triple jeopardy--it is our taxes that would pay for the debt, and we are already paying for the policy. In addition, when the US Government decides to quit bailing out bankers and financial institutions, the economy will break down, placing even more burden on taxpayers. This is a grievous situation at best and disastrous at worse. Combine this with the burden of those who are allowed unfettered entry across our borders--due to the policies of the current "president"--the standard of living in America could collapse. </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xml:space="preserve">One could make the case that since Biblical practices of good stewardship were not followed, the judgment of God is upon us. However, there is clear evidence that the decision-making of a disengaged society and the resulting poor leadership are causing disastrous consequences. The judgment of God, His wrath, however, comes on the Day of the Lord. Revelation 8:1 says, "And when he had opened the seventh seal, there was silence in heaven about the </w:t>
                                          </w:r>
                                          <w:r>
                                            <w:rPr>
                                              <w:rFonts w:ascii="Arial" w:hAnsi="Arial" w:cs="Arial"/>
                                              <w:color w:val="000000"/>
                                            </w:rPr>
                                            <w:lastRenderedPageBreak/>
                                            <w:t xml:space="preserve">space of half an hour." Verse 13 says, "Woe, woe, woe, to the </w:t>
                                          </w:r>
                                          <w:proofErr w:type="spellStart"/>
                                          <w:r>
                                            <w:rPr>
                                              <w:rFonts w:ascii="Arial" w:hAnsi="Arial" w:cs="Arial"/>
                                              <w:color w:val="000000"/>
                                            </w:rPr>
                                            <w:t>inhabiters</w:t>
                                          </w:r>
                                          <w:proofErr w:type="spellEnd"/>
                                          <w:r>
                                            <w:rPr>
                                              <w:rFonts w:ascii="Arial" w:hAnsi="Arial" w:cs="Arial"/>
                                              <w:color w:val="000000"/>
                                            </w:rPr>
                                            <w:t xml:space="preserve"> of the earth..." This is judgment. Ultimately, the financial ruin we are facing is the consequence of our own making. We must engage with society, raise the standard, and hold accountability to the precepts and principles of God Almighty. It starts in the house of the Lord--our body is the temple.</w:t>
                                          </w: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66D9D">
                                            <w:trPr>
                                              <w:trHeight w:val="15"/>
                                              <w:tblCellSpacing w:w="0" w:type="dxa"/>
                                            </w:trPr>
                                            <w:tc>
                                              <w:tcPr>
                                                <w:tcW w:w="0" w:type="auto"/>
                                                <w:shd w:val="clear" w:color="auto" w:fill="3F3FCF"/>
                                                <w:vAlign w:val="center"/>
                                                <w:hideMark/>
                                              </w:tcPr>
                                              <w:p w:rsidR="00C66D9D" w:rsidRDefault="00C66D9D">
                                                <w:pPr>
                                                  <w:jc w:val="center"/>
                                                </w:pPr>
                                                <w:r>
                                                  <w:rPr>
                                                    <w:noProof/>
                                                  </w:rPr>
                                                  <w:drawing>
                                                    <wp:inline distT="0" distB="0" distL="0" distR="0">
                                                      <wp:extent cx="47625" cy="9525"/>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66D9D">
                                            <w:trPr>
                                              <w:trHeight w:val="15"/>
                                              <w:tblCellSpacing w:w="0" w:type="dxa"/>
                                            </w:trPr>
                                            <w:tc>
                                              <w:tcPr>
                                                <w:tcW w:w="0" w:type="auto"/>
                                                <w:tcMar>
                                                  <w:top w:w="0" w:type="dxa"/>
                                                  <w:left w:w="0" w:type="dxa"/>
                                                  <w:bottom w:w="15" w:type="dxa"/>
                                                  <w:right w:w="0" w:type="dxa"/>
                                                </w:tcMar>
                                                <w:vAlign w:val="center"/>
                                                <w:hideMark/>
                                              </w:tcPr>
                                              <w:p w:rsidR="00C66D9D" w:rsidRDefault="00C66D9D">
                                                <w:pPr>
                                                  <w:jc w:val="center"/>
                                                </w:pPr>
                                                <w:r>
                                                  <w:rPr>
                                                    <w:noProof/>
                                                  </w:rPr>
                                                  <w:drawing>
                                                    <wp:inline distT="0" distB="0" distL="0" distR="0">
                                                      <wp:extent cx="47625" cy="9525"/>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66D9D">
                                            <w:trPr>
                                              <w:trHeight w:val="15"/>
                                              <w:tblCellSpacing w:w="0" w:type="dxa"/>
                                            </w:trPr>
                                            <w:tc>
                                              <w:tcPr>
                                                <w:tcW w:w="0" w:type="auto"/>
                                                <w:shd w:val="clear" w:color="auto" w:fill="3F3FCF"/>
                                                <w:vAlign w:val="center"/>
                                                <w:hideMark/>
                                              </w:tcPr>
                                              <w:p w:rsidR="00C66D9D" w:rsidRDefault="00C66D9D">
                                                <w:pPr>
                                                  <w:jc w:val="center"/>
                                                </w:pPr>
                                                <w:r>
                                                  <w:rPr>
                                                    <w:noProof/>
                                                  </w:rPr>
                                                  <w:drawing>
                                                    <wp:inline distT="0" distB="0" distL="0" distR="0">
                                                      <wp:extent cx="47625" cy="9525"/>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66D9D" w:rsidRDefault="00C66D9D">
                                          <w:pPr>
                                            <w:rPr>
                                              <w:sz w:val="20"/>
                                              <w:szCs w:val="20"/>
                                            </w:rPr>
                                          </w:pP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tcMar>
                                            <w:top w:w="105" w:type="dxa"/>
                                            <w:left w:w="540" w:type="dxa"/>
                                            <w:bottom w:w="105" w:type="dxa"/>
                                            <w:right w:w="540" w:type="dxa"/>
                                          </w:tcMar>
                                          <w:hideMark/>
                                        </w:tcPr>
                                        <w:p w:rsidR="00C66D9D" w:rsidRDefault="00C66D9D">
                                          <w:pPr>
                                            <w:spacing w:after="240"/>
                                            <w:rPr>
                                              <w:rFonts w:ascii="Arial" w:hAnsi="Arial" w:cs="Arial"/>
                                              <w:color w:val="000000"/>
                                              <w:sz w:val="20"/>
                                              <w:szCs w:val="20"/>
                                            </w:rPr>
                                          </w:pPr>
                                          <w:bookmarkStart w:id="8" w:name="laurie"/>
                                          <w:r>
                                            <w:rPr>
                                              <w:rFonts w:ascii="Arial" w:hAnsi="Arial" w:cs="Arial"/>
                                              <w:noProof/>
                                              <w:color w:val="000000"/>
                                              <w:sz w:val="20"/>
                                              <w:szCs w:val="20"/>
                                            </w:rPr>
                                            <w:drawing>
                                              <wp:inline distT="0" distB="0" distL="0" distR="0">
                                                <wp:extent cx="9525" cy="9525"/>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auri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8"/>
                                        </w:p>
                                        <w:p w:rsidR="00C66D9D" w:rsidRDefault="00C66D9D">
                                          <w:pPr>
                                            <w:spacing w:line="254" w:lineRule="auto"/>
                                            <w:rPr>
                                              <w:rFonts w:ascii="Arial" w:hAnsi="Arial" w:cs="Arial"/>
                                              <w:color w:val="000000"/>
                                            </w:rPr>
                                          </w:pPr>
                                          <w:r>
                                            <w:rPr>
                                              <w:rStyle w:val="Strong"/>
                                              <w:rFonts w:ascii="Arial" w:hAnsi="Arial" w:cs="Arial"/>
                                              <w:color w:val="000000"/>
                                              <w:sz w:val="32"/>
                                              <w:szCs w:val="32"/>
                                            </w:rPr>
                                            <w:t>Daily Devotion: A Walk of Faith</w:t>
                                          </w:r>
                                          <w:r>
                                            <w:rPr>
                                              <w:rFonts w:ascii="Arial" w:hAnsi="Arial" w:cs="Arial"/>
                                              <w:color w:val="000000"/>
                                            </w:rPr>
                                            <w:t xml:space="preserve"> - Greg Laurie - </w:t>
                                          </w:r>
                                          <w:hyperlink r:id="rId130" w:tgtFrame="_blank" w:history="1">
                                            <w:r>
                                              <w:rPr>
                                                <w:rStyle w:val="Hyperlink"/>
                                                <w:rFonts w:ascii="Arial" w:hAnsi="Arial" w:cs="Arial"/>
                                              </w:rPr>
                                              <w:t>www.harvest.org</w:t>
                                            </w:r>
                                          </w:hyperlink>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Therefore, having been justified by faith, we have peace with God through our Lord Jesus Christ. -Romans 5:1</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The Bible tells the story of a man who had everything this world says one should have to feel happy and fulfilled: power, wealth, influence, and fame. But along with that came an emptiness that sent him on a search for God. As secretary of the treasury for a powerful nation, he was second only to the queen. But there was a hole in his heart, so it led him on a search to the spiritual capital of the world, Jerusalem. He did not find what he was looking for, but as he was returning home, he unexpectedly found the answer to his questions. He had an appointment with God that resulted in his conversion and complete transformation.</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His story shows what happens when a person becomes a Christian. When someone truly believes in Jesus Christ, his or her life changes dramatically. This man went from emptiness and misery to overflowing joy. His story ends with the statement, "He went on his way rejoicing" (Acts 8:39). It is no exaggeration when the Bible says that we pass from darkness to light, from the power of Satan to the power of God, when we believe in Jesus Christ. It is describing what takes place in our lives.</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But we also need to recognize that not every case is identical. There are different types of people who come to faith in different ways. Some have a tremendous emotional response, while others have no emotional experience at all.</w:t>
                                          </w:r>
                                        </w:p>
                                        <w:p w:rsidR="00C66D9D" w:rsidRDefault="00C66D9D">
                                          <w:pPr>
                                            <w:spacing w:line="254" w:lineRule="auto"/>
                                            <w:rPr>
                                              <w:rFonts w:ascii="Arial" w:hAnsi="Arial" w:cs="Arial"/>
                                              <w:color w:val="000000"/>
                                            </w:rPr>
                                          </w:pPr>
                                          <w:r>
                                            <w:rPr>
                                              <w:rFonts w:ascii="Arial" w:hAnsi="Arial" w:cs="Arial"/>
                                              <w:color w:val="000000"/>
                                            </w:rPr>
                                            <w:t> </w:t>
                                          </w:r>
                                        </w:p>
                                        <w:p w:rsidR="00C66D9D" w:rsidRDefault="00C66D9D">
                                          <w:pPr>
                                            <w:spacing w:line="254" w:lineRule="auto"/>
                                            <w:rPr>
                                              <w:rFonts w:ascii="Arial" w:hAnsi="Arial" w:cs="Arial"/>
                                              <w:color w:val="000000"/>
                                            </w:rPr>
                                          </w:pPr>
                                          <w:r>
                                            <w:rPr>
                                              <w:rFonts w:ascii="Arial" w:hAnsi="Arial" w:cs="Arial"/>
                                              <w:color w:val="000000"/>
                                            </w:rPr>
                                            <w:t xml:space="preserve">An emotional experience has little to do with the reality of a person's conversion. When I prayed and asked Christ to come into my life, I felt nothing. And because of this, I falsely concluded that God had rejected me. </w:t>
                                          </w:r>
                                          <w:r>
                                            <w:rPr>
                                              <w:rFonts w:ascii="Arial" w:hAnsi="Arial" w:cs="Arial"/>
                                              <w:color w:val="000000"/>
                                            </w:rPr>
                                            <w:lastRenderedPageBreak/>
                                            <w:t>Thankfully, I discovered later that Christianity is a walk of faith and not of feeling.</w:t>
                                          </w: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66D9D">
                                            <w:trPr>
                                              <w:trHeight w:val="15"/>
                                              <w:tblCellSpacing w:w="0" w:type="dxa"/>
                                            </w:trPr>
                                            <w:tc>
                                              <w:tcPr>
                                                <w:tcW w:w="0" w:type="auto"/>
                                                <w:shd w:val="clear" w:color="auto" w:fill="001A81"/>
                                                <w:tcMar>
                                                  <w:top w:w="0" w:type="dxa"/>
                                                  <w:left w:w="0" w:type="dxa"/>
                                                  <w:bottom w:w="75" w:type="dxa"/>
                                                  <w:right w:w="0" w:type="dxa"/>
                                                </w:tcMar>
                                                <w:vAlign w:val="center"/>
                                                <w:hideMark/>
                                              </w:tcPr>
                                              <w:p w:rsidR="00C66D9D" w:rsidRDefault="00C66D9D">
                                                <w:pPr>
                                                  <w:jc w:val="center"/>
                                                </w:pPr>
                                                <w:r>
                                                  <w:rPr>
                                                    <w:noProof/>
                                                  </w:rPr>
                                                  <w:drawing>
                                                    <wp:inline distT="0" distB="0" distL="0" distR="0">
                                                      <wp:extent cx="47625" cy="9525"/>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66D9D" w:rsidRDefault="00C66D9D">
                                          <w:pPr>
                                            <w:rPr>
                                              <w:sz w:val="20"/>
                                              <w:szCs w:val="20"/>
                                            </w:rPr>
                                          </w:pP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tcMar>
                                            <w:top w:w="105" w:type="dxa"/>
                                            <w:left w:w="540" w:type="dxa"/>
                                            <w:bottom w:w="105" w:type="dxa"/>
                                            <w:right w:w="540" w:type="dxa"/>
                                          </w:tcMar>
                                        </w:tcPr>
                                        <w:p w:rsidR="00C66D9D" w:rsidRDefault="00C66D9D">
                                          <w:pPr>
                                            <w:jc w:val="center"/>
                                            <w:rPr>
                                              <w:rFonts w:ascii="Arial" w:hAnsi="Arial" w:cs="Arial"/>
                                              <w:color w:val="000000"/>
                                              <w:sz w:val="20"/>
                                              <w:szCs w:val="20"/>
                                            </w:rPr>
                                          </w:pPr>
                                          <w:r>
                                            <w:rPr>
                                              <w:rFonts w:ascii="Arial" w:hAnsi="Arial" w:cs="Arial"/>
                                              <w:color w:val="000000"/>
                                              <w:sz w:val="20"/>
                                              <w:szCs w:val="20"/>
                                            </w:rPr>
                                            <w:pict>
                                              <v:rect id="_x0000_i1025" style="width:468pt;height:1.5pt" o:hralign="center" o:hrstd="t" o:hr="t" fillcolor="#a0a0a0" stroked="f"/>
                                            </w:pict>
                                          </w:r>
                                        </w:p>
                                        <w:p w:rsidR="00C66D9D" w:rsidRDefault="00C66D9D">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C66D9D" w:rsidRDefault="00C66D9D">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h.constantcontact.com/fs115/1111272225814/img/49.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C66D9D" w:rsidRDefault="00C66D9D">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C66D9D" w:rsidRDefault="00C66D9D">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C66D9D" w:rsidRDefault="00C66D9D">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5375" cy="1828800"/>
                                                <wp:effectExtent l="0" t="0" r="9525"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h.constantcontact.com/fs115/1111272225814/img/5.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905375" cy="1828800"/>
                                                        </a:xfrm>
                                                        <a:prstGeom prst="rect">
                                                          <a:avLst/>
                                                        </a:prstGeom>
                                                        <a:noFill/>
                                                        <a:ln>
                                                          <a:noFill/>
                                                        </a:ln>
                                                      </pic:spPr>
                                                    </pic:pic>
                                                  </a:graphicData>
                                                </a:graphic>
                                              </wp:inline>
                                            </w:drawing>
                                          </w:r>
                                          <w:r>
                                            <w:rPr>
                                              <w:rFonts w:ascii="Arial" w:hAnsi="Arial" w:cs="Arial"/>
                                              <w:color w:val="000000"/>
                                              <w:sz w:val="20"/>
                                              <w:szCs w:val="20"/>
                                            </w:rPr>
                                            <w:t>  </w:t>
                                          </w:r>
                                        </w:p>
                                        <w:p w:rsidR="00C66D9D" w:rsidRDefault="00C66D9D">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C66D9D" w:rsidRDefault="00C66D9D">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C66D9D" w:rsidRDefault="00C66D9D">
                                          <w:pPr>
                                            <w:pStyle w:val="NormalWeb"/>
                                            <w:spacing w:before="0" w:beforeAutospacing="0" w:after="200" w:afterAutospacing="0"/>
                                            <w:jc w:val="center"/>
                                            <w:rPr>
                                              <w:rFonts w:ascii="Arial" w:hAnsi="Arial" w:cs="Arial"/>
                                              <w:color w:val="000000"/>
                                            </w:rPr>
                                          </w:pPr>
                                          <w:r>
                                            <w:rPr>
                                              <w:rStyle w:val="Strong"/>
                                              <w:rFonts w:ascii="Arial" w:hAnsi="Arial" w:cs="Arial"/>
                                              <w:color w:val="000000"/>
                                            </w:rPr>
                                            <w:lastRenderedPageBreak/>
                                            <w:t>"Share in the Blessings and Rewards that will last Forever!"</w:t>
                                          </w:r>
                                        </w:p>
                                        <w:p w:rsidR="00C66D9D" w:rsidRDefault="00C66D9D">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C66D9D" w:rsidRDefault="00C66D9D">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C66D9D" w:rsidRDefault="00C66D9D">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C66D9D" w:rsidRDefault="00C66D9D">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C66D9D" w:rsidRDefault="00C66D9D">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C66D9D" w:rsidRDefault="00C66D9D">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C66D9D" w:rsidRDefault="00C66D9D">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C66D9D" w:rsidRDefault="00C66D9D">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C66D9D" w:rsidRDefault="00C66D9D">
                                          <w:pPr>
                                            <w:pStyle w:val="NormalWeb"/>
                                            <w:spacing w:before="0" w:beforeAutospacing="0" w:after="200" w:afterAutospacing="0"/>
                                            <w:rPr>
                                              <w:rFonts w:ascii="Arial" w:hAnsi="Arial" w:cs="Arial"/>
                                              <w:color w:val="000000"/>
                                            </w:rPr>
                                          </w:pPr>
                                          <w:r>
                                            <w:rPr>
                                              <w:rFonts w:ascii="Arial" w:hAnsi="Arial" w:cs="Arial"/>
                                              <w:color w:val="000000"/>
                                            </w:rPr>
                                            <w:lastRenderedPageBreak/>
                                            <w:t>If you have been blessed by Prophecy Update and would like to help support this ministry financially. You can make a secure donation online by going to:</w:t>
                                          </w:r>
                                        </w:p>
                                        <w:p w:rsidR="00C66D9D" w:rsidRDefault="00C66D9D">
                                          <w:pPr>
                                            <w:pStyle w:val="titletext"/>
                                            <w:spacing w:before="0" w:beforeAutospacing="0" w:after="200" w:afterAutospacing="0"/>
                                            <w:jc w:val="center"/>
                                            <w:rPr>
                                              <w:rFonts w:ascii="Century Gothic" w:hAnsi="Century Gothic" w:cs="Arial"/>
                                              <w:color w:val="3366FF"/>
                                              <w:sz w:val="72"/>
                                              <w:szCs w:val="72"/>
                                            </w:rPr>
                                          </w:pPr>
                                          <w:hyperlink r:id="rId133"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C66D9D" w:rsidRDefault="00C66D9D">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C66D9D" w:rsidRDefault="00C66D9D">
                                          <w:pPr>
                                            <w:pStyle w:val="NormalWeb"/>
                                            <w:spacing w:before="0" w:beforeAutospacing="0" w:after="200" w:afterAutospacing="0"/>
                                            <w:jc w:val="center"/>
                                            <w:rPr>
                                              <w:rFonts w:ascii="Arial" w:hAnsi="Arial" w:cs="Arial"/>
                                              <w:color w:val="000000"/>
                                              <w:sz w:val="36"/>
                                              <w:szCs w:val="36"/>
                                            </w:rPr>
                                          </w:pPr>
                                          <w:hyperlink r:id="rId134"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C66D9D" w:rsidRDefault="00C66D9D">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C66D9D" w:rsidRDefault="00C66D9D">
                                          <w:pPr>
                                            <w:jc w:val="center"/>
                                            <w:rPr>
                                              <w:rFonts w:ascii="Arial" w:hAnsi="Arial" w:cs="Arial"/>
                                              <w:color w:val="000000"/>
                                              <w:sz w:val="20"/>
                                              <w:szCs w:val="20"/>
                                            </w:rPr>
                                          </w:pPr>
                                        </w:p>
                                        <w:p w:rsidR="00C66D9D" w:rsidRDefault="00C66D9D">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C66D9D" w:rsidRDefault="00C66D9D">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C66D9D" w:rsidRDefault="00C66D9D">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C66D9D" w:rsidRDefault="00C66D9D">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C66D9D" w:rsidRDefault="00C66D9D">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66D9D">
                                            <w:trPr>
                                              <w:trHeight w:val="15"/>
                                              <w:tblCellSpacing w:w="0" w:type="dxa"/>
                                            </w:trPr>
                                            <w:tc>
                                              <w:tcPr>
                                                <w:tcW w:w="0" w:type="auto"/>
                                                <w:shd w:val="clear" w:color="auto" w:fill="3F3FCF"/>
                                                <w:vAlign w:val="center"/>
                                                <w:hideMark/>
                                              </w:tcPr>
                                              <w:p w:rsidR="00C66D9D" w:rsidRDefault="00C66D9D">
                                                <w:pPr>
                                                  <w:jc w:val="center"/>
                                                </w:pPr>
                                                <w:r>
                                                  <w:rPr>
                                                    <w:noProof/>
                                                  </w:rPr>
                                                  <w:drawing>
                                                    <wp:inline distT="0" distB="0" distL="0" distR="0">
                                                      <wp:extent cx="47625" cy="9525"/>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66D9D">
                                            <w:trPr>
                                              <w:trHeight w:val="15"/>
                                              <w:tblCellSpacing w:w="0" w:type="dxa"/>
                                            </w:trPr>
                                            <w:tc>
                                              <w:tcPr>
                                                <w:tcW w:w="0" w:type="auto"/>
                                                <w:tcMar>
                                                  <w:top w:w="0" w:type="dxa"/>
                                                  <w:left w:w="0" w:type="dxa"/>
                                                  <w:bottom w:w="15" w:type="dxa"/>
                                                  <w:right w:w="0" w:type="dxa"/>
                                                </w:tcMar>
                                                <w:vAlign w:val="center"/>
                                                <w:hideMark/>
                                              </w:tcPr>
                                              <w:p w:rsidR="00C66D9D" w:rsidRDefault="00C66D9D">
                                                <w:pPr>
                                                  <w:jc w:val="center"/>
                                                </w:pPr>
                                                <w:r>
                                                  <w:rPr>
                                                    <w:noProof/>
                                                  </w:rPr>
                                                  <w:drawing>
                                                    <wp:inline distT="0" distB="0" distL="0" distR="0">
                                                      <wp:extent cx="47625" cy="9525"/>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66D9D">
                                            <w:trPr>
                                              <w:trHeight w:val="15"/>
                                              <w:tblCellSpacing w:w="0" w:type="dxa"/>
                                            </w:trPr>
                                            <w:tc>
                                              <w:tcPr>
                                                <w:tcW w:w="0" w:type="auto"/>
                                                <w:shd w:val="clear" w:color="auto" w:fill="3F3FCF"/>
                                                <w:vAlign w:val="center"/>
                                                <w:hideMark/>
                                              </w:tcPr>
                                              <w:p w:rsidR="00C66D9D" w:rsidRDefault="00C66D9D">
                                                <w:pPr>
                                                  <w:jc w:val="center"/>
                                                </w:pPr>
                                                <w:r>
                                                  <w:rPr>
                                                    <w:noProof/>
                                                  </w:rPr>
                                                  <w:drawing>
                                                    <wp:inline distT="0" distB="0" distL="0" distR="0">
                                                      <wp:extent cx="47625" cy="9525"/>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66D9D" w:rsidRDefault="00C66D9D">
                                          <w:pPr>
                                            <w:rPr>
                                              <w:sz w:val="20"/>
                                              <w:szCs w:val="20"/>
                                            </w:rPr>
                                          </w:pP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tcMar>
                                            <w:top w:w="105" w:type="dxa"/>
                                            <w:left w:w="540" w:type="dxa"/>
                                            <w:bottom w:w="105" w:type="dxa"/>
                                            <w:right w:w="540" w:type="dxa"/>
                                          </w:tcMar>
                                        </w:tcPr>
                                        <w:p w:rsidR="00C66D9D" w:rsidRDefault="00C66D9D">
                                          <w:pPr>
                                            <w:rPr>
                                              <w:rFonts w:ascii="Arial" w:hAnsi="Arial" w:cs="Arial"/>
                                              <w:color w:val="000000"/>
                                              <w:sz w:val="20"/>
                                              <w:szCs w:val="20"/>
                                            </w:rPr>
                                          </w:pPr>
                                        </w:p>
                                        <w:p w:rsidR="00C66D9D" w:rsidRDefault="00C66D9D">
                                          <w:pPr>
                                            <w:jc w:val="center"/>
                                            <w:rPr>
                                              <w:rFonts w:ascii="Arial" w:hAnsi="Arial" w:cs="Arial"/>
                                              <w:color w:val="000000"/>
                                              <w:sz w:val="20"/>
                                              <w:szCs w:val="20"/>
                                            </w:rPr>
                                          </w:pPr>
                                          <w:r>
                                            <w:rPr>
                                              <w:rFonts w:ascii="Arial" w:hAnsi="Arial" w:cs="Arial"/>
                                              <w:color w:val="000000"/>
                                              <w:sz w:val="20"/>
                                              <w:szCs w:val="20"/>
                                            </w:rPr>
                                            <w:t> </w:t>
                                          </w:r>
                                        </w:p>
                                        <w:p w:rsidR="00C66D9D" w:rsidRDefault="00C66D9D">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ay"/>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C66D9D" w:rsidRDefault="00C66D9D">
                                          <w:pPr>
                                            <w:jc w:val="center"/>
                                            <w:rPr>
                                              <w:rFonts w:ascii="Arial" w:hAnsi="Arial" w:cs="Arial"/>
                                              <w:color w:val="000000"/>
                                              <w:sz w:val="20"/>
                                              <w:szCs w:val="20"/>
                                            </w:rPr>
                                          </w:pPr>
                                          <w:r>
                                            <w:rPr>
                                              <w:rFonts w:ascii="Arial" w:hAnsi="Arial" w:cs="Arial"/>
                                              <w:color w:val="000000"/>
                                              <w:sz w:val="20"/>
                                              <w:szCs w:val="20"/>
                                            </w:rPr>
                                            <w:pict>
                                              <v:rect id="_x0000_i1026" style="width:468pt;height:1.5pt" o:hralign="center" o:hrstd="t" o:hr="t" fillcolor="#a0a0a0" stroked="f"/>
                                            </w:pict>
                                          </w:r>
                                        </w:p>
                                        <w:p w:rsidR="00C66D9D" w:rsidRDefault="00C66D9D">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C66D9D" w:rsidRDefault="00C66D9D">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C66D9D" w:rsidRDefault="00C66D9D">
                                          <w:pPr>
                                            <w:pStyle w:val="NormalWeb"/>
                                            <w:spacing w:before="0" w:beforeAutospacing="0" w:after="200" w:afterAutospacing="0"/>
                                            <w:jc w:val="center"/>
                                            <w:rPr>
                                              <w:rFonts w:ascii="Arial" w:hAnsi="Arial" w:cs="Arial"/>
                                              <w:color w:val="000000"/>
                                              <w:sz w:val="20"/>
                                              <w:szCs w:val="20"/>
                                            </w:rPr>
                                          </w:pPr>
                                          <w:hyperlink r:id="rId137" w:tgtFrame="_blank" w:history="1">
                                            <w:r>
                                              <w:rPr>
                                                <w:rStyle w:val="Hyperlink"/>
                                                <w:rFonts w:ascii="Arial" w:hAnsi="Arial" w:cs="Arial"/>
                                                <w:sz w:val="28"/>
                                                <w:szCs w:val="28"/>
                                              </w:rPr>
                                              <w:t>www.thegoodtest.net</w:t>
                                            </w:r>
                                          </w:hyperlink>
                                        </w:p>
                                        <w:p w:rsidR="00C66D9D" w:rsidRDefault="00C66D9D">
                                          <w:pPr>
                                            <w:pStyle w:val="NormalWeb"/>
                                            <w:spacing w:before="0" w:beforeAutospacing="0" w:after="200" w:afterAutospacing="0"/>
                                            <w:jc w:val="center"/>
                                            <w:rPr>
                                              <w:rFonts w:ascii="Arial" w:hAnsi="Arial" w:cs="Arial"/>
                                              <w:color w:val="000000"/>
                                              <w:sz w:val="20"/>
                                              <w:szCs w:val="20"/>
                                            </w:rPr>
                                          </w:pPr>
                                          <w:hyperlink r:id="rId138" w:tgtFrame="_blank" w:history="1">
                                            <w:r>
                                              <w:rPr>
                                                <w:rStyle w:val="Hyperlink"/>
                                                <w:rFonts w:ascii="Arial" w:hAnsi="Arial" w:cs="Arial"/>
                                                <w:sz w:val="28"/>
                                                <w:szCs w:val="28"/>
                                              </w:rPr>
                                              <w:t>www.gotquestions.org</w:t>
                                            </w:r>
                                          </w:hyperlink>
                                        </w:p>
                                        <w:p w:rsidR="00C66D9D" w:rsidRDefault="00C66D9D">
                                          <w:pPr>
                                            <w:pStyle w:val="NormalWeb"/>
                                            <w:spacing w:before="0" w:beforeAutospacing="0" w:after="200" w:afterAutospacing="0"/>
                                            <w:jc w:val="center"/>
                                            <w:rPr>
                                              <w:rFonts w:ascii="Arial" w:hAnsi="Arial" w:cs="Arial"/>
                                              <w:color w:val="000000"/>
                                              <w:sz w:val="20"/>
                                              <w:szCs w:val="20"/>
                                            </w:rPr>
                                          </w:pPr>
                                          <w:hyperlink r:id="rId139" w:tgtFrame="_blank" w:history="1">
                                            <w:r>
                                              <w:rPr>
                                                <w:rStyle w:val="Hyperlink"/>
                                                <w:rFonts w:ascii="Arial" w:hAnsi="Arial" w:cs="Arial"/>
                                                <w:sz w:val="28"/>
                                                <w:szCs w:val="28"/>
                                              </w:rPr>
                                              <w:t>www.wayofthemaster.com</w:t>
                                            </w:r>
                                          </w:hyperlink>
                                        </w:p>
                                        <w:p w:rsidR="00C66D9D" w:rsidRDefault="00C66D9D">
                                          <w:pPr>
                                            <w:jc w:val="center"/>
                                            <w:rPr>
                                              <w:rFonts w:ascii="Arial" w:hAnsi="Arial" w:cs="Arial"/>
                                              <w:color w:val="000000"/>
                                              <w:sz w:val="20"/>
                                              <w:szCs w:val="20"/>
                                            </w:rPr>
                                          </w:pPr>
                                          <w:r>
                                            <w:rPr>
                                              <w:rFonts w:ascii="Arial" w:hAnsi="Arial" w:cs="Arial"/>
                                              <w:color w:val="000000"/>
                                              <w:sz w:val="20"/>
                                              <w:szCs w:val="20"/>
                                            </w:rPr>
                                            <w:pict>
                                              <v:rect id="_x0000_i1027" style="width:468pt;height:1.5pt" o:hralign="center" o:hrstd="t" o:hr="t" fillcolor="#a0a0a0" stroked="f"/>
                                            </w:pict>
                                          </w:r>
                                        </w:p>
                                        <w:p w:rsidR="00C66D9D" w:rsidRDefault="00C66D9D">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C66D9D" w:rsidRDefault="00C66D9D">
                                          <w:pPr>
                                            <w:pStyle w:val="NormalWeb"/>
                                            <w:spacing w:before="0" w:beforeAutospacing="0" w:after="200" w:afterAutospacing="0"/>
                                            <w:jc w:val="center"/>
                                            <w:rPr>
                                              <w:rFonts w:ascii="Arial" w:hAnsi="Arial" w:cs="Arial"/>
                                              <w:color w:val="000000"/>
                                              <w:sz w:val="20"/>
                                              <w:szCs w:val="20"/>
                                            </w:rPr>
                                          </w:pPr>
                                          <w:hyperlink r:id="rId140" w:tgtFrame="_blank" w:history="1">
                                            <w:r>
                                              <w:rPr>
                                                <w:rStyle w:val="Hyperlink"/>
                                                <w:rFonts w:ascii="Arial" w:hAnsi="Arial" w:cs="Arial"/>
                                                <w:sz w:val="27"/>
                                                <w:szCs w:val="27"/>
                                              </w:rPr>
                                              <w:t>http://www.goodsearch.com/toolbar/prophecy-update</w:t>
                                            </w:r>
                                          </w:hyperlink>
                                        </w:p>
                                        <w:p w:rsidR="00C66D9D" w:rsidRDefault="00C66D9D">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lastRenderedPageBreak/>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C66D9D" w:rsidRDefault="00C66D9D">
                                          <w:pPr>
                                            <w:jc w:val="center"/>
                                            <w:rPr>
                                              <w:color w:val="000000"/>
                                              <w:sz w:val="20"/>
                                              <w:szCs w:val="20"/>
                                            </w:rPr>
                                          </w:pPr>
                                          <w:r>
                                            <w:rPr>
                                              <w:color w:val="000000"/>
                                              <w:sz w:val="20"/>
                                              <w:szCs w:val="20"/>
                                            </w:rPr>
                                            <w:pict>
                                              <v:rect id="_x0000_i1028" style="width:468pt;height:1.5pt" o:hralign="center" o:hrstd="t" o:hr="t" fillcolor="#a0a0a0" stroked="f"/>
                                            </w:pict>
                                          </w:r>
                                        </w:p>
                                        <w:p w:rsidR="00C66D9D" w:rsidRDefault="00C66D9D">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C66D9D" w:rsidRDefault="00C66D9D">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C66D9D" w:rsidRDefault="00C66D9D">
                                          <w:pPr>
                                            <w:pStyle w:val="NormalWeb"/>
                                            <w:spacing w:before="0" w:beforeAutospacing="0" w:after="200" w:afterAutospacing="0"/>
                                            <w:jc w:val="center"/>
                                            <w:rPr>
                                              <w:rFonts w:ascii="Arial" w:hAnsi="Arial" w:cs="Arial"/>
                                              <w:color w:val="000000"/>
                                              <w:sz w:val="20"/>
                                              <w:szCs w:val="20"/>
                                            </w:rPr>
                                          </w:pPr>
                                          <w:hyperlink r:id="rId141" w:tgtFrame="_blank" w:history="1">
                                            <w:r>
                                              <w:rPr>
                                                <w:rStyle w:val="Hyperlink"/>
                                                <w:rFonts w:ascii="Arial" w:hAnsi="Arial" w:cs="Arial"/>
                                              </w:rPr>
                                              <w:t>prophecyupdate@bak.rr.com</w:t>
                                            </w:r>
                                          </w:hyperlink>
                                        </w:p>
                                        <w:p w:rsidR="00C66D9D" w:rsidRDefault="00C66D9D">
                                          <w:pPr>
                                            <w:jc w:val="center"/>
                                            <w:rPr>
                                              <w:rFonts w:ascii="Arial" w:hAnsi="Arial" w:cs="Arial"/>
                                              <w:color w:val="0000FF"/>
                                            </w:rPr>
                                          </w:pPr>
                                          <w:r>
                                            <w:rPr>
                                              <w:rFonts w:ascii="Arial" w:hAnsi="Arial" w:cs="Arial"/>
                                              <w:color w:val="0000FF"/>
                                            </w:rPr>
                                            <w:pict>
                                              <v:rect id="_x0000_i1029" style="width:468pt;height:1.5pt" o:hralign="center" o:hrstd="t" o:hr="t" fillcolor="#a0a0a0" stroked="f"/>
                                            </w:pict>
                                          </w:r>
                                        </w:p>
                                        <w:p w:rsidR="00C66D9D" w:rsidRDefault="00C66D9D">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C66D9D" w:rsidRDefault="00C66D9D">
                                    <w:pPr>
                                      <w:jc w:val="center"/>
                                      <w:rPr>
                                        <w:sz w:val="20"/>
                                        <w:szCs w:val="20"/>
                                      </w:rPr>
                                    </w:pPr>
                                  </w:p>
                                </w:tc>
                              </w:tr>
                            </w:tbl>
                            <w:p w:rsidR="00C66D9D" w:rsidRDefault="00C66D9D">
                              <w:pPr>
                                <w:jc w:val="center"/>
                                <w:rPr>
                                  <w:sz w:val="20"/>
                                  <w:szCs w:val="20"/>
                                </w:rPr>
                              </w:pP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C66D9D">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rHeight w:val="15"/>
                                        <w:tblCellSpacing w:w="0" w:type="dxa"/>
                                        <w:jc w:val="center"/>
                                      </w:trPr>
                                      <w:tc>
                                        <w:tcPr>
                                          <w:tcW w:w="0" w:type="auto"/>
                                          <w:tcMar>
                                            <w:top w:w="0" w:type="dxa"/>
                                            <w:left w:w="0" w:type="dxa"/>
                                            <w:bottom w:w="165" w:type="dxa"/>
                                            <w:right w:w="0" w:type="dxa"/>
                                          </w:tcMar>
                                          <w:hideMark/>
                                        </w:tcPr>
                                        <w:p w:rsidR="00C66D9D" w:rsidRDefault="00C66D9D">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7625" cy="9525"/>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66D9D" w:rsidRDefault="00C66D9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66D9D">
                                            <w:trPr>
                                              <w:trHeight w:val="15"/>
                                              <w:tblCellSpacing w:w="0" w:type="dxa"/>
                                            </w:trPr>
                                            <w:tc>
                                              <w:tcPr>
                                                <w:tcW w:w="0" w:type="auto"/>
                                                <w:shd w:val="clear" w:color="auto" w:fill="001A81"/>
                                                <w:tcMar>
                                                  <w:top w:w="0" w:type="dxa"/>
                                                  <w:left w:w="0" w:type="dxa"/>
                                                  <w:bottom w:w="75" w:type="dxa"/>
                                                  <w:right w:w="0" w:type="dxa"/>
                                                </w:tcMar>
                                                <w:vAlign w:val="center"/>
                                                <w:hideMark/>
                                              </w:tcPr>
                                              <w:p w:rsidR="00C66D9D" w:rsidRDefault="00C66D9D">
                                                <w:pPr>
                                                  <w:jc w:val="center"/>
                                                </w:pPr>
                                                <w:r>
                                                  <w:rPr>
                                                    <w:noProof/>
                                                  </w:rPr>
                                                  <w:drawing>
                                                    <wp:inline distT="0" distB="0" distL="0" distR="0">
                                                      <wp:extent cx="47625" cy="9525"/>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66D9D" w:rsidRDefault="00C66D9D">
                                          <w:pPr>
                                            <w:rPr>
                                              <w:sz w:val="20"/>
                                              <w:szCs w:val="20"/>
                                            </w:rPr>
                                          </w:pPr>
                                        </w:p>
                                      </w:tc>
                                    </w:tr>
                                  </w:tbl>
                                  <w:p w:rsidR="00C66D9D" w:rsidRDefault="00C66D9D">
                                    <w:pPr>
                                      <w:jc w:val="center"/>
                                      <w:rPr>
                                        <w:sz w:val="20"/>
                                        <w:szCs w:val="20"/>
                                      </w:rPr>
                                    </w:pPr>
                                  </w:p>
                                </w:tc>
                              </w:tr>
                            </w:tbl>
                            <w:p w:rsidR="00C66D9D" w:rsidRDefault="00C66D9D">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rHeight w:val="15"/>
                                        <w:tblCellSpacing w:w="0" w:type="dxa"/>
                                        <w:jc w:val="center"/>
                                      </w:trPr>
                                      <w:tc>
                                        <w:tcPr>
                                          <w:tcW w:w="0" w:type="auto"/>
                                          <w:tcMar>
                                            <w:top w:w="0" w:type="dxa"/>
                                            <w:left w:w="0" w:type="dxa"/>
                                            <w:bottom w:w="165" w:type="dxa"/>
                                            <w:right w:w="0" w:type="dxa"/>
                                          </w:tcMar>
                                          <w:hideMark/>
                                        </w:tcPr>
                                        <w:p w:rsidR="00C66D9D" w:rsidRDefault="00C66D9D">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7625" cy="9525"/>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66D9D" w:rsidRDefault="00C66D9D">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tcMar>
                                            <w:top w:w="105" w:type="dxa"/>
                                            <w:left w:w="540" w:type="dxa"/>
                                            <w:bottom w:w="0" w:type="dxa"/>
                                            <w:right w:w="540" w:type="dxa"/>
                                          </w:tcMar>
                                          <w:hideMark/>
                                        </w:tcPr>
                                        <w:p w:rsidR="00C66D9D" w:rsidRDefault="00C66D9D">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C66D9D" w:rsidRDefault="00C66D9D">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tcMar>
                                            <w:top w:w="105" w:type="dxa"/>
                                            <w:left w:w="540" w:type="dxa"/>
                                            <w:bottom w:w="0" w:type="dxa"/>
                                            <w:right w:w="540" w:type="dxa"/>
                                          </w:tcMar>
                                          <w:hideMark/>
                                        </w:tcPr>
                                        <w:p w:rsidR="00C66D9D" w:rsidRDefault="00C66D9D">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acebook"/>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witte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inkedIn"/>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interes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C66D9D" w:rsidRDefault="00C66D9D">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66D9D">
                                      <w:trPr>
                                        <w:tblCellSpacing w:w="0" w:type="dxa"/>
                                        <w:jc w:val="center"/>
                                      </w:trPr>
                                      <w:tc>
                                        <w:tcPr>
                                          <w:tcW w:w="0" w:type="auto"/>
                                          <w:tcMar>
                                            <w:top w:w="105" w:type="dxa"/>
                                            <w:left w:w="540" w:type="dxa"/>
                                            <w:bottom w:w="105" w:type="dxa"/>
                                            <w:right w:w="540" w:type="dxa"/>
                                          </w:tcMar>
                                          <w:hideMark/>
                                        </w:tcPr>
                                        <w:p w:rsidR="00C66D9D" w:rsidRDefault="00C66D9D">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C66D9D" w:rsidRDefault="00C66D9D">
                                    <w:pPr>
                                      <w:jc w:val="center"/>
                                      <w:rPr>
                                        <w:sz w:val="20"/>
                                        <w:szCs w:val="20"/>
                                      </w:rPr>
                                    </w:pPr>
                                  </w:p>
                                </w:tc>
                              </w:tr>
                            </w:tbl>
                            <w:p w:rsidR="00C66D9D" w:rsidRDefault="00C66D9D">
                              <w:pPr>
                                <w:jc w:val="center"/>
                                <w:rPr>
                                  <w:sz w:val="20"/>
                                  <w:szCs w:val="20"/>
                                </w:rPr>
                              </w:pPr>
                            </w:p>
                          </w:tc>
                        </w:tr>
                      </w:tbl>
                      <w:p w:rsidR="00C66D9D" w:rsidRDefault="00C66D9D">
                        <w:pPr>
                          <w:jc w:val="center"/>
                          <w:rPr>
                            <w:sz w:val="20"/>
                            <w:szCs w:val="20"/>
                          </w:rPr>
                        </w:pPr>
                      </w:p>
                    </w:tc>
                    <w:tc>
                      <w:tcPr>
                        <w:tcW w:w="0" w:type="auto"/>
                        <w:shd w:val="clear" w:color="auto" w:fill="EEEEEE"/>
                        <w:vAlign w:val="bottom"/>
                        <w:hideMark/>
                      </w:tcPr>
                      <w:p w:rsidR="00C66D9D" w:rsidRDefault="00C66D9D">
                        <w:r>
                          <w:rPr>
                            <w:noProof/>
                          </w:rPr>
                          <w:lastRenderedPageBreak/>
                          <w:drawing>
                            <wp:inline distT="0" distB="0" distL="0" distR="0">
                              <wp:extent cx="9525" cy="342900"/>
                              <wp:effectExtent l="0" t="0" r="9525"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FEFEF"/>
                        <w:vAlign w:val="bottom"/>
                        <w:hideMark/>
                      </w:tcPr>
                      <w:p w:rsidR="00C66D9D" w:rsidRDefault="00C66D9D">
                        <w:r>
                          <w:rPr>
                            <w:noProof/>
                          </w:rPr>
                          <w:drawing>
                            <wp:inline distT="0" distB="0" distL="0" distR="0">
                              <wp:extent cx="9525" cy="342900"/>
                              <wp:effectExtent l="0" t="0" r="9525"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0F0F0"/>
                        <w:vAlign w:val="bottom"/>
                        <w:hideMark/>
                      </w:tcPr>
                      <w:p w:rsidR="00C66D9D" w:rsidRDefault="00C66D9D">
                        <w:r>
                          <w:rPr>
                            <w:noProof/>
                          </w:rPr>
                          <w:drawing>
                            <wp:inline distT="0" distB="0" distL="0" distR="0">
                              <wp:extent cx="9525" cy="342900"/>
                              <wp:effectExtent l="0" t="0" r="9525"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1F1F1"/>
                        <w:vAlign w:val="bottom"/>
                        <w:hideMark/>
                      </w:tcPr>
                      <w:p w:rsidR="00C66D9D" w:rsidRDefault="00C66D9D">
                        <w:r>
                          <w:rPr>
                            <w:noProof/>
                          </w:rPr>
                          <w:drawing>
                            <wp:inline distT="0" distB="0" distL="0" distR="0">
                              <wp:extent cx="9525" cy="342900"/>
                              <wp:effectExtent l="0" t="0" r="9525"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2F2F2"/>
                        <w:vAlign w:val="bottom"/>
                        <w:hideMark/>
                      </w:tcPr>
                      <w:p w:rsidR="00C66D9D" w:rsidRDefault="00C66D9D">
                        <w:r>
                          <w:rPr>
                            <w:noProof/>
                          </w:rPr>
                          <w:drawing>
                            <wp:inline distT="0" distB="0" distL="0" distR="0">
                              <wp:extent cx="9525" cy="342900"/>
                              <wp:effectExtent l="0" t="0" r="9525"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3F3F3"/>
                        <w:vAlign w:val="bottom"/>
                        <w:hideMark/>
                      </w:tcPr>
                      <w:p w:rsidR="00C66D9D" w:rsidRDefault="00C66D9D">
                        <w:r>
                          <w:rPr>
                            <w:noProof/>
                          </w:rPr>
                          <w:drawing>
                            <wp:inline distT="0" distB="0" distL="0" distR="0">
                              <wp:extent cx="9525" cy="342900"/>
                              <wp:effectExtent l="0" t="0" r="9525"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4F4F4"/>
                        <w:vAlign w:val="bottom"/>
                        <w:hideMark/>
                      </w:tcPr>
                      <w:p w:rsidR="00C66D9D" w:rsidRDefault="00C66D9D">
                        <w:r>
                          <w:rPr>
                            <w:noProof/>
                          </w:rPr>
                          <w:drawing>
                            <wp:inline distT="0" distB="0" distL="0" distR="0">
                              <wp:extent cx="9525" cy="342900"/>
                              <wp:effectExtent l="0" t="0" r="9525"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5F5F5"/>
                        <w:vAlign w:val="bottom"/>
                        <w:hideMark/>
                      </w:tcPr>
                      <w:p w:rsidR="00C66D9D" w:rsidRDefault="00C66D9D">
                        <w:r>
                          <w:rPr>
                            <w:noProof/>
                          </w:rPr>
                          <w:drawing>
                            <wp:inline distT="0" distB="0" distL="0" distR="0">
                              <wp:extent cx="9525" cy="342900"/>
                              <wp:effectExtent l="0" t="0" r="9525"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6F6F6"/>
                        <w:vAlign w:val="bottom"/>
                        <w:hideMark/>
                      </w:tcPr>
                      <w:p w:rsidR="00C66D9D" w:rsidRDefault="00C66D9D">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9.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C66D9D" w:rsidRDefault="00C66D9D">
                        <w:r>
                          <w:rPr>
                            <w:noProof/>
                          </w:rPr>
                          <w:drawing>
                            <wp:inline distT="0" distB="0" distL="0" distR="0">
                              <wp:extent cx="28575" cy="342900"/>
                              <wp:effectExtent l="0" t="0" r="9525"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10.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tc>
                  </w:tr>
                </w:tbl>
                <w:p w:rsidR="00C66D9D" w:rsidRDefault="00C66D9D">
                  <w:pPr>
                    <w:jc w:val="center"/>
                    <w:rPr>
                      <w:sz w:val="20"/>
                      <w:szCs w:val="20"/>
                    </w:rPr>
                  </w:pPr>
                </w:p>
              </w:tc>
            </w:tr>
            <w:tr w:rsidR="00C66D9D">
              <w:trPr>
                <w:tblCellSpacing w:w="0" w:type="dxa"/>
                <w:jc w:val="center"/>
              </w:trPr>
              <w:tc>
                <w:tcPr>
                  <w:tcW w:w="5000" w:type="pct"/>
                  <w:tcMar>
                    <w:top w:w="150" w:type="dxa"/>
                    <w:left w:w="0" w:type="dxa"/>
                    <w:bottom w:w="210" w:type="dxa"/>
                    <w:right w:w="0" w:type="dxa"/>
                  </w:tcMar>
                  <w:hideMark/>
                </w:tcPr>
                <w:p w:rsidR="00C66D9D" w:rsidRDefault="00C66D9D">
                  <w:pPr>
                    <w:rPr>
                      <w:sz w:val="20"/>
                      <w:szCs w:val="20"/>
                    </w:rPr>
                  </w:pPr>
                </w:p>
              </w:tc>
            </w:tr>
          </w:tbl>
          <w:p w:rsidR="00C66D9D" w:rsidRDefault="00C66D9D">
            <w:pPr>
              <w:jc w:val="center"/>
              <w:rPr>
                <w:sz w:val="20"/>
                <w:szCs w:val="20"/>
              </w:rPr>
            </w:pPr>
          </w:p>
        </w:tc>
      </w:tr>
    </w:tbl>
    <w:p w:rsidR="00F86D2A" w:rsidRPr="00B730E1" w:rsidRDefault="00F86D2A" w:rsidP="00F86D2A">
      <w:pPr>
        <w:rPr>
          <w:rFonts w:ascii="Arial" w:hAnsi="Arial" w:cs="Arial"/>
        </w:rPr>
      </w:pPr>
      <w:bookmarkStart w:id="9" w:name="_GoBack"/>
      <w:bookmarkEnd w:id="9"/>
    </w:p>
    <w:sectPr w:rsidR="00F86D2A" w:rsidRPr="00B730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F24A02"/>
    <w:multiLevelType w:val="multilevel"/>
    <w:tmpl w:val="D592E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2C63339"/>
    <w:multiLevelType w:val="multilevel"/>
    <w:tmpl w:val="C0F283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0E1"/>
    <w:rsid w:val="00B730E1"/>
    <w:rsid w:val="00C66D9D"/>
    <w:rsid w:val="00EF32C1"/>
    <w:rsid w:val="00F21B2B"/>
    <w:rsid w:val="00F86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CA5520-E44E-46DB-A401-53D4ACEAC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6D9D"/>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C66D9D"/>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C66D9D"/>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30E1"/>
    <w:rPr>
      <w:color w:val="0563C1" w:themeColor="hyperlink"/>
      <w:u w:val="single"/>
    </w:rPr>
  </w:style>
  <w:style w:type="character" w:customStyle="1" w:styleId="Heading2Char">
    <w:name w:val="Heading 2 Char"/>
    <w:basedOn w:val="DefaultParagraphFont"/>
    <w:link w:val="Heading2"/>
    <w:uiPriority w:val="9"/>
    <w:semiHidden/>
    <w:rsid w:val="00C66D9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C66D9D"/>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C66D9D"/>
    <w:rPr>
      <w:color w:val="800080"/>
      <w:u w:val="single"/>
    </w:rPr>
  </w:style>
  <w:style w:type="paragraph" w:styleId="NormalWeb">
    <w:name w:val="Normal (Web)"/>
    <w:basedOn w:val="Normal"/>
    <w:uiPriority w:val="99"/>
    <w:semiHidden/>
    <w:unhideWhenUsed/>
    <w:rsid w:val="00C66D9D"/>
    <w:pPr>
      <w:spacing w:before="100" w:beforeAutospacing="1" w:after="100" w:afterAutospacing="1"/>
    </w:pPr>
  </w:style>
  <w:style w:type="paragraph" w:customStyle="1" w:styleId="headingtext">
    <w:name w:val="headingtext"/>
    <w:basedOn w:val="Normal"/>
    <w:uiPriority w:val="99"/>
    <w:semiHidden/>
    <w:rsid w:val="00C66D9D"/>
    <w:pPr>
      <w:spacing w:before="100" w:beforeAutospacing="1" w:after="100" w:afterAutospacing="1"/>
    </w:pPr>
  </w:style>
  <w:style w:type="paragraph" w:customStyle="1" w:styleId="titletext">
    <w:name w:val="titletext"/>
    <w:basedOn w:val="Normal"/>
    <w:uiPriority w:val="99"/>
    <w:semiHidden/>
    <w:rsid w:val="00C66D9D"/>
    <w:pPr>
      <w:spacing w:before="100" w:beforeAutospacing="1" w:after="100" w:afterAutospacing="1"/>
    </w:pPr>
  </w:style>
  <w:style w:type="character" w:styleId="Strong">
    <w:name w:val="Strong"/>
    <w:basedOn w:val="DefaultParagraphFont"/>
    <w:uiPriority w:val="22"/>
    <w:qFormat/>
    <w:rsid w:val="00C66D9D"/>
    <w:rPr>
      <w:b/>
      <w:bCs/>
    </w:rPr>
  </w:style>
  <w:style w:type="character" w:styleId="Emphasis">
    <w:name w:val="Emphasis"/>
    <w:basedOn w:val="DefaultParagraphFont"/>
    <w:uiPriority w:val="20"/>
    <w:qFormat/>
    <w:rsid w:val="00C66D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391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R4YD8compCuEOeWJ3UicELwqne4fvvig0Yble-lELyUG9zU40hoQiHJz6qBJjOg86H_CNBHDY7G-T5FZi0j3sCg-pZ93_R-yi9QT1I-MEQjYiD-1YT3a_zdzM2DqacX64NROkbKyW1hcLKBz8510ILyZQZ_YQTPy97DbLbnkAPyCpDuf2er2pj76oDJDXAz_EC3gLORAWLwyM5mfAJFDFpo-suKLRD5b2YMWRrm83WaKz4s-wdyAKR9L-7LBUswz1gmyHYWRf2w=&amp;c=4Z3hEE7Czu5B4h_QQt3XKCchbgD8moR8AhfAQSB9WqnMzVd4YVERTg==&amp;ch=U-eSz2irFH98TKJWulmf0oWpMrGcOIkw6Pun5hh-3eo0vvhRVM7UIQ==" TargetMode="External"/><Relationship Id="rId117" Type="http://schemas.openxmlformats.org/officeDocument/2006/relationships/image" Target="media/image22.jpeg"/><Relationship Id="rId21" Type="http://schemas.openxmlformats.org/officeDocument/2006/relationships/image" Target="media/image16.png"/><Relationship Id="rId42" Type="http://schemas.openxmlformats.org/officeDocument/2006/relationships/hyperlink" Target="http://r20.rs6.net/tn.jsp?f=001R4YD8compCuEOeWJ3UicELwqne4fvvig0Yble-lELyUG9zU40hoQiHJz6qBJjOg8UXw-P3T3fM48Y5qsho-ZDT23rrSTnb_mN-k7ucWCQpzTxcq55nUXlupZe0yRnVfbOlqa-fQlKHqa6_XLgc8oqrhnH8ldc9p4IbpYvyNufGRS0eLPbl5ncy8uBnSrGbPz-zYG8XFip_rOCJ7sEe2tEjnjSPr7IlqIf6QD5fRl1YYh0W9LQYrWRe0bTEzuvv5jjb5T7bsUt2MT1_VV511WBd1r8xipoqbNEWU8OreCqA0=&amp;c=4Z3hEE7Czu5B4h_QQt3XKCchbgD8moR8AhfAQSB9WqnMzVd4YVERTg==&amp;ch=U-eSz2irFH98TKJWulmf0oWpMrGcOIkw6Pun5hh-3eo0vvhRVM7UIQ==" TargetMode="External"/><Relationship Id="rId47" Type="http://schemas.openxmlformats.org/officeDocument/2006/relationships/hyperlink" Target="http://r20.rs6.net/tn.jsp?f=001R4YD8compCuEOeWJ3UicELwqne4fvvig0Yble-lELyUG9zU40hoQiHJz6qBJjOg8fs0kyjec603-5pUEPEBM9eoY09TTmdDPonnpOdgHQoUW9mwcUQyoafH9EkoEvqI1C4f9G8hLBNEUgEytegs4-hi8K8NoIR7V3oACZGQWjgf2REzvhDGLMCFkBHsfhFllt6YsGyHJb2gHNO7Eg6yblCvk1URv11pw&amp;c=4Z3hEE7Czu5B4h_QQt3XKCchbgD8moR8AhfAQSB9WqnMzVd4YVERTg==&amp;ch=U-eSz2irFH98TKJWulmf0oWpMrGcOIkw6Pun5hh-3eo0vvhRVM7UIQ==" TargetMode="External"/><Relationship Id="rId63" Type="http://schemas.openxmlformats.org/officeDocument/2006/relationships/hyperlink" Target="http://r20.rs6.net/tn.jsp?f=001R4YD8compCuEOeWJ3UicELwqne4fvvig0Yble-lELyUG9zU40hoQiHJz6qBJjOg8kMQHegq3OBF6DyB5hmMAQMrNcKDt-CKRIrB_Jt9_6q6vC8ge6LcwMOzuQsHRx0Z_TehrUhRgR3nNPkSB7wXZsjXdCBxa7X38RNABJqympM1B-cpFEYVSmtmI-ZGWHtQnSk9FCYRbZ4_uyOVA4wvPEbv8HWAeukjmygAAb17iYfz6LQzh_G89P3xQmOEzE0Y25522vV2qk82oetby6OKdpoSyjatYNkZm&amp;c=4Z3hEE7Czu5B4h_QQt3XKCchbgD8moR8AhfAQSB9WqnMzVd4YVERTg==&amp;ch=U-eSz2irFH98TKJWulmf0oWpMrGcOIkw6Pun5hh-3eo0vvhRVM7UIQ==" TargetMode="External"/><Relationship Id="rId68" Type="http://schemas.openxmlformats.org/officeDocument/2006/relationships/hyperlink" Target="http://r20.rs6.net/tn.jsp?f=001R4YD8compCuEOeWJ3UicELwqne4fvvig0Yble-lELyUG9zU40hoQiHJz6qBJjOg8wVD7vxrcTOTSge16IWJKs1gzrZiq_OpBJlaT2Gm_sbI7ARTW25qaDMDezTnzPKmKbjOhHHlsQkSu0jUWNjA53WQyhFOtsaetCb5DLC9H6846n5-o_U2c4ueX2KRaFeTtRFXPHgRoqOe6pIIkS3O5vwZmklilEWG5E0eUEM8uc4sYLUn4aZ_yeu2MtlkK07C4wFwYAKWg_hsivsDwDZ_088oaV90tjgBvHM5cMMyvHk66QkHJqTf1HUWizEpcnujPMOj3NlS3dB1dRWtJmoT9B6V0z6Fr997nLBZeZqr0q7dWkYn4m2T7Yq9XlGaGCOUYNvxnClZTUNVHAzouw3uCmA==&amp;c=4Z3hEE7Czu5B4h_QQt3XKCchbgD8moR8AhfAQSB9WqnMzVd4YVERTg==&amp;ch=U-eSz2irFH98TKJWulmf0oWpMrGcOIkw6Pun5hh-3eo0vvhRVM7UIQ==" TargetMode="External"/><Relationship Id="rId84" Type="http://schemas.openxmlformats.org/officeDocument/2006/relationships/hyperlink" Target="http://r20.rs6.net/tn.jsp?f=001R4YD8compCuEOeWJ3UicELwqne4fvvig0Yble-lELyUG9zU40hoQiHJz6qBJjOg8MT7Hyj7TU8REM-KOmDleAy8vVFitfWTC5bcF5xYfMRGlfXsgRucRow6k7hRX4ExkCXTJIL6eTgzcJAvEle11u6rjkifk6MrhlCRW6USxvJdcNA6nMnXwc_CUBHS7XRHUbIsBw479ghqSrBv_b8503WEE4q00gHEsez099jkndJXJLAN9CVkcqBVfBSbOHUKUkA7PgMvUCGQU4NcjQqtMUw==&amp;c=4Z3hEE7Czu5B4h_QQt3XKCchbgD8moR8AhfAQSB9WqnMzVd4YVERTg==&amp;ch=U-eSz2irFH98TKJWulmf0oWpMrGcOIkw6Pun5hh-3eo0vvhRVM7UIQ==" TargetMode="External"/><Relationship Id="rId89" Type="http://schemas.openxmlformats.org/officeDocument/2006/relationships/hyperlink" Target="http://r20.rs6.net/tn.jsp?f=001R4YD8compCuEOeWJ3UicELwqne4fvvig0Yble-lELyUG9zU40hoQiHJz6qBJjOg8XCl3U3orNyRg1jivrW63J5qhdfLr0AEP78X_dtiHq3VG_4gr9DWzEMmFGmM_VLk_dYAxD3uZwscUCQ4CeyYCf9iIwTqIo08KvzBpqDlBGnSJD5M0M5fpx08q5vdFsQB4WvqJ045cEgV1Zich3G7E4JrlmOnl8mKlIw5qUHU2heam-r9Iydbz2q7JpCH6nXiE&amp;c=4Z3hEE7Czu5B4h_QQt3XKCchbgD8moR8AhfAQSB9WqnMzVd4YVERTg==&amp;ch=U-eSz2irFH98TKJWulmf0oWpMrGcOIkw6Pun5hh-3eo0vvhRVM7UIQ==" TargetMode="External"/><Relationship Id="rId112" Type="http://schemas.openxmlformats.org/officeDocument/2006/relationships/hyperlink" Target="http://r20.rs6.net/tn.jsp?f=001R4YD8compCuEOeWJ3UicELwqne4fvvig0Yble-lELyUG9zU40hoQiHJz6qBJjOg8PWMCXo8tiePRDXlsL_YGHpYCH_hIkMxv3Ly5iQPphgs3o1KQDWrawkRkQN5rRkG7WsNqLiN_-saUmCas8gvWwKbCqNhWpSm9h9i1ObLZpbNclagZ_xuGRtS-6Vr9rMgLZ32OtFQDBTgAENhnWSK7FE1FQaAl-HV1cQxO525FFldEUyRB41YO-rRiCJSwRK9G7G3hCeycXNaTB4RK0sBLePN_I4NFhp7znLOvkfQv628=&amp;c=4Z3hEE7Czu5B4h_QQt3XKCchbgD8moR8AhfAQSB9WqnMzVd4YVERTg==&amp;ch=U-eSz2irFH98TKJWulmf0oWpMrGcOIkw6Pun5hh-3eo0vvhRVM7UIQ==" TargetMode="External"/><Relationship Id="rId133" Type="http://schemas.openxmlformats.org/officeDocument/2006/relationships/hyperlink" Target="http://r20.rs6.net/tn.jsp?f=001R4YD8compCuEOeWJ3UicELwqne4fvvig0Yble-lELyUG9zU40hoQiG6sGb-APin9jWS8TMYOPaH9HusYGAlyJavpqh6exYb6Z6Gr9cUxuzzEjvvXlh0LtEs81AVBTzwxmhMQXb0ToO0aOUCuDIUAyd4H-FisYEvEESckmUUa608bFb4qFcYzJUX39aAx6FU0&amp;c=4Z3hEE7Czu5B4h_QQt3XKCchbgD8moR8AhfAQSB9WqnMzVd4YVERTg==&amp;ch=U-eSz2irFH98TKJWulmf0oWpMrGcOIkw6Pun5hh-3eo0vvhRVM7UIQ==" TargetMode="External"/><Relationship Id="rId138" Type="http://schemas.openxmlformats.org/officeDocument/2006/relationships/hyperlink" Target="http://r20.rs6.net/tn.jsp?f=001R4YD8compCuEOeWJ3UicELwqne4fvvig0Yble-lELyUG9zU40hoQiG6sGb-APin9WHH3U_Lha_HDl_i2JdHp96sZhfG-qNA9oHJ9AzlsDC_VFMGNAPa7rKutYXbHcBMRHBlzAbEMTo_e-h7jGWpb6hFjYrkL1Ss8TeHKXqendNuFcWU1fdu8pw==&amp;c=4Z3hEE7Czu5B4h_QQt3XKCchbgD8moR8AhfAQSB9WqnMzVd4YVERTg==&amp;ch=U-eSz2irFH98TKJWulmf0oWpMrGcOIkw6Pun5hh-3eo0vvhRVM7UIQ==" TargetMode="External"/><Relationship Id="rId16" Type="http://schemas.openxmlformats.org/officeDocument/2006/relationships/image" Target="media/image11.png"/><Relationship Id="rId107" Type="http://schemas.openxmlformats.org/officeDocument/2006/relationships/hyperlink" Target="http://r20.rs6.net/tn.jsp?f=001R4YD8compCuEOeWJ3UicELwqne4fvvig0Yble-lELyUG9zU40hoQiKuVWCYgrlSacxrNjEAySbmX0ANy9pmB-D75RzZC9Gf4V-j1WQ6WXRJ_wa8yaa7DmgMUWoHOXz8vyUjH1hfcFiNY_pA--ZRiOuWgoEJAaB68tVSUuLlZpHfgybP3lPZ6yw==&amp;c=4Z3hEE7Czu5B4h_QQt3XKCchbgD8moR8AhfAQSB9WqnMzVd4YVERTg==&amp;ch=U-eSz2irFH98TKJWulmf0oWpMrGcOIkw6Pun5hh-3eo0vvhRVM7UIQ==" TargetMode="External"/><Relationship Id="rId11" Type="http://schemas.openxmlformats.org/officeDocument/2006/relationships/image" Target="media/image6.png"/><Relationship Id="rId32" Type="http://schemas.openxmlformats.org/officeDocument/2006/relationships/hyperlink" Target="http://r20.rs6.net/tn.jsp?f=001R4YD8compCuEOeWJ3UicELwqne4fvvig0Yble-lELyUG9zU40hoQiHJz6qBJjOg8-5WlTO9PG59MVkemaWKZKHjWVY-oU2fosCFcALnihzR9uiNdydFBManCBBHm0khYNXw-_qsE5G_avoI8EuGRUS7nBB7dDwp6vNDZuoUTXVir7G6NzTuQb3Jq9KLiEJOHZaEH7xahs-L1ZFi3eQuPhim3Yt8UfyQx70t5Qm8zO_H8kgjT83xS660xlxblew209IwAxlNbuBE=&amp;c=4Z3hEE7Czu5B4h_QQt3XKCchbgD8moR8AhfAQSB9WqnMzVd4YVERTg==&amp;ch=U-eSz2irFH98TKJWulmf0oWpMrGcOIkw6Pun5hh-3eo0vvhRVM7UIQ==" TargetMode="External"/><Relationship Id="rId37" Type="http://schemas.openxmlformats.org/officeDocument/2006/relationships/hyperlink" Target="http://r20.rs6.net/tn.jsp?f=001R4YD8compCuEOeWJ3UicELwqne4fvvig0Yble-lELyUG9zU40hoQiHJz6qBJjOg8JV1w4iZ8_T-XniID7R23QTVoulSpUtpwxTOvSVaktqO6TMko2voeenestjVWdgIIUuFLXvnvzp27lnpHoW1DeaxNwkl4gU7jPvVIQtGEWd4_Nh61kNPx3UdsbVnYN15c0wjVMb1e-oEljd3GTYVQfSoWhwO6KVDumJS1jt0nZYTU60fgKXUDhzlHkZXSb5IeH70QW7XZsIKO3kdtB3S8Zc8lu14Gw_26W2YtzPUc7NBZJ0F1eByNjPIBkmfKJTDYXADNn7CgXzw=&amp;c=4Z3hEE7Czu5B4h_QQt3XKCchbgD8moR8AhfAQSB9WqnMzVd4YVERTg==&amp;ch=U-eSz2irFH98TKJWulmf0oWpMrGcOIkw6Pun5hh-3eo0vvhRVM7UIQ==" TargetMode="External"/><Relationship Id="rId53" Type="http://schemas.openxmlformats.org/officeDocument/2006/relationships/hyperlink" Target="http://r20.rs6.net/tn.jsp?f=001R4YD8compCuEOeWJ3UicELwqne4fvvig0Yble-lELyUG9zU40hoQiHJz6qBJjOg8DLt_dHJrsb0McXAC2EzRlyDwOmVmlfr3ZE77suJbqFkHmvT_Q6lQbKIDp_L4FUSX0wKXI5SIqmjT8qnZKgaTULysvpvZD-H1Mp8BXp6lxbdOMzK5VzlxNUq-qs7PHHst1iCbAs3-i99GsXonOeJpkvt0NfKXHAUrfWvT6oi0Ann6DKoxxDTgejLBs82S_6QAdx409gvQu-pUNkiE7Zjggy100GSKRC46rL1EihhOS3ZZ7d2KN6Q7zQ==&amp;c=4Z3hEE7Czu5B4h_QQt3XKCchbgD8moR8AhfAQSB9WqnMzVd4YVERTg==&amp;ch=U-eSz2irFH98TKJWulmf0oWpMrGcOIkw6Pun5hh-3eo0vvhRVM7UIQ==" TargetMode="External"/><Relationship Id="rId58" Type="http://schemas.openxmlformats.org/officeDocument/2006/relationships/hyperlink" Target="http://r20.rs6.net/tn.jsp?f=001R4YD8compCuEOeWJ3UicELwqne4fvvig0Yble-lELyUG9zU40hoQiHJz6qBJjOg894JhxsAHAZwkZIiuo29amFaH4hxCsRQCxoIJsoRYObT48yaUk-brp5gf4U21EEHFa0ATnDk5KJ5fUFdvSrJ7HT3Qn3N8TZ6AUSaowzomSiEOWQfKpqZrRREb402syHnOVgZiXZDlaBI1zfIjNwM_ESiJv8HEwgE74VbM2mI-OcGbl6qhd7ARPEyYWm65McckKy6bFeeT8BG0c2vY4NSfFxDsn_KoL3zr&amp;c=4Z3hEE7Czu5B4h_QQt3XKCchbgD8moR8AhfAQSB9WqnMzVd4YVERTg==&amp;ch=U-eSz2irFH98TKJWulmf0oWpMrGcOIkw6Pun5hh-3eo0vvhRVM7UIQ==" TargetMode="External"/><Relationship Id="rId74" Type="http://schemas.openxmlformats.org/officeDocument/2006/relationships/hyperlink" Target="http://r20.rs6.net/tn.jsp?f=001R4YD8compCuEOeWJ3UicELwqne4fvvig0Yble-lELyUG9zU40hoQiKP8mzdXx0lhNtkh5pMxIWtxA8DvM_p2MZywL9MqwMh6zHJfx2buOdoxY1-dNRqB3JaZVtQKxxGX6GBsPzu2m8baDcgW4uLVDGtJZYypL0XG8Ks9IOo9ohX4-idB27C0Nq4V15GlOtkEFDoD5B-cgNGQ88eVYhg9Ng==&amp;c=4Z3hEE7Czu5B4h_QQt3XKCchbgD8moR8AhfAQSB9WqnMzVd4YVERTg==&amp;ch=U-eSz2irFH98TKJWulmf0oWpMrGcOIkw6Pun5hh-3eo0vvhRVM7UIQ==" TargetMode="External"/><Relationship Id="rId79" Type="http://schemas.openxmlformats.org/officeDocument/2006/relationships/hyperlink" Target="http://r20.rs6.net/tn.jsp?f=001R4YD8compCuEOeWJ3UicELwqne4fvvig0Yble-lELyUG9zU40hoQiHJz6qBJjOg8mIMOhoWmby1pLzuMM0xNYv4xsxE_n7cMrGv3VOY0xMKRQvmGQsrMexqYR9MZliuHHjAXXgyrj0E7cBuzaEDZq3F8g9y45ydZc8ZIGh_9F5hLSqW3cJmAy0ofKLE19b-49TwYDxT5P1bmvRmf712_hn-2_5b1_cxB&amp;c=4Z3hEE7Czu5B4h_QQt3XKCchbgD8moR8AhfAQSB9WqnMzVd4YVERTg==&amp;ch=U-eSz2irFH98TKJWulmf0oWpMrGcOIkw6Pun5hh-3eo0vvhRVM7UIQ==" TargetMode="External"/><Relationship Id="rId102" Type="http://schemas.openxmlformats.org/officeDocument/2006/relationships/hyperlink" Target="http://r20.rs6.net/tn.jsp?f=001R4YD8compCuEOeWJ3UicELwqne4fvvig0Yble-lELyUG9zU40hoQiHJz6qBJjOg8kPh-lgg1YxtorJclKOlOk0Tk_c6mqHLiwMKCIvtBcnNX-znTLQvaxrObpug1cI4Bm00Voj5kQfstzMvjhdUJza2Uqp_txCSwIsAiQSyHMPouvCuiM-4iT78N_oL0N2gK5IUjNntBa7Yj6t24U8k4z76kZJPf5ae8_hdYBQFoiS2D483W-y9T3vVcsR0NVbH_EayXKWo6vHXKySM-ghVbU9B4Wiv1DpBBJTz3wv3R7W4HMMerh_E8mE9OWWapsDrMQuY5DNANG1E=&amp;c=4Z3hEE7Czu5B4h_QQt3XKCchbgD8moR8AhfAQSB9WqnMzVd4YVERTg==&amp;ch=U-eSz2irFH98TKJWulmf0oWpMrGcOIkw6Pun5hh-3eo0vvhRVM7UIQ==" TargetMode="External"/><Relationship Id="rId123" Type="http://schemas.openxmlformats.org/officeDocument/2006/relationships/hyperlink" Target="http://r20.rs6.net/tn.jsp?f=001R4YD8compCuEOeWJ3UicELwqne4fvvig0Yble-lELyUG9zU40hoQiL55yIUUw0C0ommbsek96gZHjmndIMuwziAnLsUsNw-8JsgJQCMFt2ZvgIvzjv48-oee8B6rRPJm2Ex6KIUyGHpOWJalsz3Twzk7SuhfqpNykq3JKEpuC9rhQRnQ4wNPfw==&amp;c=4Z3hEE7Czu5B4h_QQt3XKCchbgD8moR8AhfAQSB9WqnMzVd4YVERTg==&amp;ch=U-eSz2irFH98TKJWulmf0oWpMrGcOIkw6Pun5hh-3eo0vvhRVM7UIQ==" TargetMode="External"/><Relationship Id="rId128" Type="http://schemas.openxmlformats.org/officeDocument/2006/relationships/hyperlink" Target="http://r20.rs6.net/tn.jsp?f=001R4YD8compCuEOeWJ3UicELwqne4fvvig0Yble-lELyUG9zU40hoQiHJz6qBJjOg8q6LAK1Q3LvsbN1VWrQQniz6A2EMF8ABfOrmswC6gVP_1hVqcbHfNN1kK6hDzcFneuHlBpMA01IhNfqYJLKsLf0aZ8fylV7iBqJ4PMyfGpu1CqfWDmSzi9vKhWG9Hb3dTQxQSBECC-eGGmbFpO2b-j4ymFLVDg4Q6&amp;c=4Z3hEE7Czu5B4h_QQt3XKCchbgD8moR8AhfAQSB9WqnMzVd4YVERTg==&amp;ch=U-eSz2irFH98TKJWulmf0oWpMrGcOIkw6Pun5hh-3eo0vvhRVM7UIQ==" TargetMode="External"/><Relationship Id="rId144" Type="http://schemas.openxmlformats.org/officeDocument/2006/relationships/image" Target="media/image31.png"/><Relationship Id="rId149" Type="http://schemas.openxmlformats.org/officeDocument/2006/relationships/theme" Target="theme/theme1.xml"/><Relationship Id="rId5" Type="http://schemas.openxmlformats.org/officeDocument/2006/relationships/hyperlink" Target="http://r20.rs6.net/tn.jsp?f=001R4YD8compCuEOeWJ3UicELwqne4fvvig0Yble-lELyUG9zU40hoQiG6sGb-APin9tZhrkp-nNcOvJxPX8NCv3EK0nAMD4pzdD6B7R6G8AzncrUQCTAASrXmvI2vSSWZ9U2sNbxBoJftfRS3XeOPyivGTA4RGob8Sovaqww4yxxpMUY_p92GwZw==&amp;c=4Z3hEE7Czu5B4h_QQt3XKCchbgD8moR8AhfAQSB9WqnMzVd4YVERTg==&amp;ch=U-eSz2irFH98TKJWulmf0oWpMrGcOIkw6Pun5hh-3eo0vvhRVM7UIQ==" TargetMode="External"/><Relationship Id="rId90" Type="http://schemas.openxmlformats.org/officeDocument/2006/relationships/hyperlink" Target="http://r20.rs6.net/tn.jsp?f=001R4YD8compCuEOeWJ3UicELwqne4fvvig0Yble-lELyUG9zU40hoQiHJz6qBJjOg8FdnF0gU0UosJnebt8Vr1JTpbluLLg5BbYcuqGAJtwqjHe6ZjOXZV8nVqUMv-iJbW5v-iBray8zKij7H0SFpTWEvnpxnXAV1t7kEO2eNjiHSpHUJOBQef1Zv5evy6zEN4cypQXldmVwvpS7vjiLjTVWX4UPu-ncsrRyQEZUYEbpkLRFDXXY-2d4gzwtxZaZEsw_FeliNKZrU=&amp;c=4Z3hEE7Czu5B4h_QQt3XKCchbgD8moR8AhfAQSB9WqnMzVd4YVERTg==&amp;ch=U-eSz2irFH98TKJWulmf0oWpMrGcOIkw6Pun5hh-3eo0vvhRVM7UIQ==" TargetMode="External"/><Relationship Id="rId95" Type="http://schemas.openxmlformats.org/officeDocument/2006/relationships/hyperlink" Target="http://r20.rs6.net/tn.jsp?f=001R4YD8compCuEOeWJ3UicELwqne4fvvig0Yble-lELyUG9zU40hoQiHJz6qBJjOg8dwe_CSnoN_8VrLI7kxbLfSI4G0T5d9QFOj8S-HIF6_NgYtAcONvfG-TUaJzkLchU8M25v26eq9wWAK5Da1cc37-FnpBT7qAXT1dio3OAWpv_34LBlpFFlKhQDNngJpEwj-OzS76bb7lPjQ257RAGz4C9o2NWFBEYRBac1-hXCjHvT64bAt0mmPefjEwbXMchsed6vengVXh5DEfmToqlwlpSHXRXakhJvHWaPvs2D1hUMz-vIa08Rbn_rVzhdt--GngBygBYndl0RMdZxPbEBJbvwUMX4NxYbXo9MagLRYfLXIA72o4xq_SZfzrQNhTe&amp;c=4Z3hEE7Czu5B4h_QQt3XKCchbgD8moR8AhfAQSB9WqnMzVd4YVERTg==&amp;ch=U-eSz2irFH98TKJWulmf0oWpMrGcOIkw6Pun5hh-3eo0vvhRVM7UIQ==" TargetMode="External"/><Relationship Id="rId22" Type="http://schemas.openxmlformats.org/officeDocument/2006/relationships/image" Target="media/image17.gif"/><Relationship Id="rId27" Type="http://schemas.openxmlformats.org/officeDocument/2006/relationships/hyperlink" Target="http://r20.rs6.net/tn.jsp?f=001R4YD8compCuEOeWJ3UicELwqne4fvvig0Yble-lELyUG9zU40hoQiHJz6qBJjOg8Uh02RF5tcZtqT_RmY3MWt3u0s09RwT9AisNxPymwk62cUgD_hbAg66I0EA1IKg1EwffGIqejgpZrQtEzvQ2v7jSNSJGVRmvoIrT2pQj67lm7bW8rlzaQctxbJAKcda0ranT1SAXsxr1PUCTzr8vjJsUmVyiwE1w0PNZsUn-wA_Acgf8AWzajyn5kktMIahraZ33PLiTZMFNO23Yp_V0Zx0YCaK_r_Ohi&amp;c=4Z3hEE7Czu5B4h_QQt3XKCchbgD8moR8AhfAQSB9WqnMzVd4YVERTg==&amp;ch=U-eSz2irFH98TKJWulmf0oWpMrGcOIkw6Pun5hh-3eo0vvhRVM7UIQ==" TargetMode="External"/><Relationship Id="rId43" Type="http://schemas.openxmlformats.org/officeDocument/2006/relationships/hyperlink" Target="http://r20.rs6.net/tn.jsp?f=001R4YD8compCuEOeWJ3UicELwqne4fvvig0Yble-lELyUG9zU40hoQiHJz6qBJjOg8KIa79ByVS5_fKkmy5edPkEkdb_IXrvBqE7wDIdRlgSpqmV9yE7i9u4leJwQyxzzsXtfVsTDebvQqswiwWmyGRcnGGSkKR5Zk2g_WWWjrFhfyrbTjXxa_9SnORJ9SyEQeuXcJKsiOVqe3pCWH6Mk8T3riY2ysIALPvcrM2sIKqfG0O94kR7Ar2bSWuAkRRRc5KgHQ-7O3fc3XXRLwqQgI3CZ2kMhA7jRjlbQfYuiN6VU=&amp;c=4Z3hEE7Czu5B4h_QQt3XKCchbgD8moR8AhfAQSB9WqnMzVd4YVERTg==&amp;ch=U-eSz2irFH98TKJWulmf0oWpMrGcOIkw6Pun5hh-3eo0vvhRVM7UIQ==" TargetMode="External"/><Relationship Id="rId48" Type="http://schemas.openxmlformats.org/officeDocument/2006/relationships/hyperlink" Target="http://r20.rs6.net/tn.jsp?f=001R4YD8compCuEOeWJ3UicELwqne4fvvig0Yble-lELyUG9zU40hoQiHJz6qBJjOg8I-a1GrQ_9hDXF5BaR3Y2nhFcTiF8mm9OI1t9GOI9-pme1CQ47SP0sHKCBHRnYZjTwcViC74g-kqJr972q39F9fS2w_B0AywWY448FsGuRpNa60BDtOI3g-9OPpe97ZownKShxIj9bDa6Ya0TCsUyPx_RbBvAm_MtmhBAEB1zwhpDrEyscKs_Ax0o90NnakxtrCu0IuxbqvEycXZBdONJEA==&amp;c=4Z3hEE7Czu5B4h_QQt3XKCchbgD8moR8AhfAQSB9WqnMzVd4YVERTg==&amp;ch=U-eSz2irFH98TKJWulmf0oWpMrGcOIkw6Pun5hh-3eo0vvhRVM7UIQ==" TargetMode="External"/><Relationship Id="rId64" Type="http://schemas.openxmlformats.org/officeDocument/2006/relationships/hyperlink" Target="http://r20.rs6.net/tn.jsp?f=001R4YD8compCuEOeWJ3UicELwqne4fvvig0Yble-lELyUG9zU40hoQiHJz6qBJjOg8GvjgTgGzHC7PfzkNuSZDNfhU96x35DqvaIA_0dFYNoNsCY6lKalLL7FxkaN5TNAHp7DS4P0fus-VrMTdqHCDVNrvBC7gl6Q7U_PLS2sgfPlB0hLj0-sI-Pj4A2VqGSxc7-3M_J6tNfSuu_deCLp0o57Bq1Eg2WyElP4CTT7dQW8aRc9f3kI2pR0BM2ngvttfONy0HWO2lU5y4UvHQKGWWw==&amp;c=4Z3hEE7Czu5B4h_QQt3XKCchbgD8moR8AhfAQSB9WqnMzVd4YVERTg==&amp;ch=U-eSz2irFH98TKJWulmf0oWpMrGcOIkw6Pun5hh-3eo0vvhRVM7UIQ==" TargetMode="External"/><Relationship Id="rId69" Type="http://schemas.openxmlformats.org/officeDocument/2006/relationships/hyperlink" Target="http://r20.rs6.net/tn.jsp?f=001R4YD8compCuEOeWJ3UicELwqne4fvvig0Yble-lELyUG9zU40hoQiHJz6qBJjOg8vFlfxaL89zmCYsBfDb0RSqW0DUBBLQBA3O-ZCAMFy7r6-wwL5w4BOnsNWUeB9vcwzI7JfqZocDPI7ORDa8q2168lopOeIqcuw_1o95Xam4BYKJcdoehCtvJkdt2I0X1sfeArh8_jFfttLtw1y4-QWvBq9T3Q0J_xdU69hF729LysaYgAWs8hgaWYigsIMRnep8A3pe5002XAq1T980oh1C-GppZBTAizeJSKZ9N6W7A=&amp;c=4Z3hEE7Czu5B4h_QQt3XKCchbgD8moR8AhfAQSB9WqnMzVd4YVERTg==&amp;ch=U-eSz2irFH98TKJWulmf0oWpMrGcOIkw6Pun5hh-3eo0vvhRVM7UIQ==" TargetMode="External"/><Relationship Id="rId113" Type="http://schemas.openxmlformats.org/officeDocument/2006/relationships/hyperlink" Target="http://r20.rs6.net/tn.jsp?f=001R4YD8compCuEOeWJ3UicELwqne4fvvig0Yble-lELyUG9zU40hoQiHJz6qBJjOg8Pwh7KTupwSCYfoOQfb0wPrULtZOHDv0-WIhLB4ZCM_xAdZXvpogJlCT07KCNii-GHJekEn3UVqMeI8AzxfQrYW_s4zOjIdSR1cwTAG4nErgZosa2mmkwkeCB5a2ewHDPp5C0-Yr3d-dNTeNpCOzm9fWWAATZpSGKff74OMh6ddM9nGMVvab9z3u-onAT_92D5DAGpuiShQc=&amp;c=4Z3hEE7Czu5B4h_QQt3XKCchbgD8moR8AhfAQSB9WqnMzVd4YVERTg==&amp;ch=U-eSz2irFH98TKJWulmf0oWpMrGcOIkw6Pun5hh-3eo0vvhRVM7UIQ==" TargetMode="External"/><Relationship Id="rId118" Type="http://schemas.openxmlformats.org/officeDocument/2006/relationships/hyperlink" Target="http://r20.rs6.net/tn.jsp?f=001R4YD8compCuEOeWJ3UicELwqne4fvvig0Yble-lELyUG9zU40hoQiK_MwSderstt-9oD0GeOWs-O3N4_90z_CxTU2Be_2-ApPIi475m1Cih-AnG0nQ68hM-FAOczXep7ho5SHl7dgFibFypdNqa7GIQO8Ff21I8skd6yPQWvu2-Kh0C321L9iX4rNDCVRLMz0blE8tqh72DUl7gAQyn3ux5A-SlH3194&amp;c=4Z3hEE7Czu5B4h_QQt3XKCchbgD8moR8AhfAQSB9WqnMzVd4YVERTg==&amp;ch=U-eSz2irFH98TKJWulmf0oWpMrGcOIkw6Pun5hh-3eo0vvhRVM7UIQ==" TargetMode="External"/><Relationship Id="rId134" Type="http://schemas.openxmlformats.org/officeDocument/2006/relationships/hyperlink" Target="http://r20.rs6.net/tn.jsp?f=001R4YD8compCuEOeWJ3UicELwqne4fvvig0Yble-lELyUG9zU40hoQiG6sGb-APin9jWS8TMYOPaH9HusYGAlyJavpqh6exYb6Z6Gr9cUxuzzEjvvXlh0LtEs81AVBTzwxmhMQXb0ToO0aOUCuDIUAyd4H-FisYEvEESckmUUa608bFb4qFcYzJUX39aAx6FU0&amp;c=4Z3hEE7Czu5B4h_QQt3XKCchbgD8moR8AhfAQSB9WqnMzVd4YVERTg==&amp;ch=U-eSz2irFH98TKJWulmf0oWpMrGcOIkw6Pun5hh-3eo0vvhRVM7UIQ==" TargetMode="External"/><Relationship Id="rId139" Type="http://schemas.openxmlformats.org/officeDocument/2006/relationships/hyperlink" Target="http://r20.rs6.net/tn.jsp?f=001R4YD8compCuEOeWJ3UicELwqne4fvvig0Yble-lELyUG9zU40hoQiG6sGb-APin9hoU-N_A-oUjR_oRHHcJGE2DXd6jNZoZ-gSd_2ojc_2p06lZY_pI_JkhMdcO7SAiBwwp8v7qXP5Tlw3P0hPnLMTpyTdrQH1eme5h-ybxm1v8E07n2WNHAuQ==&amp;c=4Z3hEE7Czu5B4h_QQt3XKCchbgD8moR8AhfAQSB9WqnMzVd4YVERTg==&amp;ch=U-eSz2irFH98TKJWulmf0oWpMrGcOIkw6Pun5hh-3eo0vvhRVM7UIQ==" TargetMode="External"/><Relationship Id="rId80" Type="http://schemas.openxmlformats.org/officeDocument/2006/relationships/hyperlink" Target="http://r20.rs6.net/tn.jsp?f=001R4YD8compCuEOeWJ3UicELwqne4fvvig0Yble-lELyUG9zU40hoQiHJz6qBJjOg8bBdBxNGH1SwVtAXrAtqvr5d-Mbr945-dal585BrwePbl46jeEuoTB5gg_wmKmXsVo-0SA5mCpIFrysdpFLVLlT37jG98YP4LPd9kDKsa-X33GFlT8_44INjDjjzxsbWe7jLv-b_I1ZFWWtOSQQEXP-UQXRHgdfZwLY23GOT9GaK7GvAXcnVK0_yTa7IPqVvHoclHiHzmQmPRzWWtUHqBWvI1_Yg0tb-DIdsjYrbXO8VEkYDo2j2CiWSXh2rLP73d8GBopEhDN5aebP9sDev7kxvFH3NQrCJQ&amp;c=4Z3hEE7Czu5B4h_QQt3XKCchbgD8moR8AhfAQSB9WqnMzVd4YVERTg==&amp;ch=U-eSz2irFH98TKJWulmf0oWpMrGcOIkw6Pun5hh-3eo0vvhRVM7UIQ==" TargetMode="External"/><Relationship Id="rId85" Type="http://schemas.openxmlformats.org/officeDocument/2006/relationships/hyperlink" Target="http://r20.rs6.net/tn.jsp?f=001R4YD8compCuEOeWJ3UicELwqne4fvvig0Yble-lELyUG9zU40hoQiA6bGgaKi8UfuqBIVyJCOx1XxP7ywjevYOuz31bUbWMmU2uVjLTOyiLfCk_QeTIuyju_XC9EPFaDlSJNqOPtG_JBVBNzQXQjVDqcQQyrGtDqjePAUzQxtH0LzUTVb6caZLXTU0pzEpGnHXfanzaYHmbhdK7bO0JVZcQ_yv31eFnJ2Rnj1riWkl34Xh99RInxsdobd3RjaFRnY3qBcLL41IU=&amp;c=4Z3hEE7Czu5B4h_QQt3XKCchbgD8moR8AhfAQSB9WqnMzVd4YVERTg==&amp;ch=U-eSz2irFH98TKJWulmf0oWpMrGcOIkw6Pun5hh-3eo0vvhRVM7UIQ=="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R4YD8compCuEOeWJ3UicELwqne4fvvig0Yble-lELyUG9zU40hoQiHJz6qBJjOg8_uCqOMbF0xQhiqrStDgTNpCRX9tBYYxkCvoDTOUw2xSoOndZqw9n1kiE27_Fcw1WyGk9UaqldL74Ll1ejbGUpvblDulSDnVFduUxhFwL7d0KogmgK0MGMaTHnWpqHXFy1WrUgI5K2QWgXxXY5kuiiqZaoqIHykaDGKLKahDx7BstRbGfLijarJ-RSLjRqOtXp1UDD5HDxBA_xIfkW_D5-QmrWkzVwCas-NH-od_ZFeI-Wn0f-8lLDw==&amp;c=4Z3hEE7Czu5B4h_QQt3XKCchbgD8moR8AhfAQSB9WqnMzVd4YVERTg==&amp;ch=U-eSz2irFH98TKJWulmf0oWpMrGcOIkw6Pun5hh-3eo0vvhRVM7UIQ==" TargetMode="External"/><Relationship Id="rId33" Type="http://schemas.openxmlformats.org/officeDocument/2006/relationships/hyperlink" Target="http://r20.rs6.net/tn.jsp?f=001R4YD8compCuEOeWJ3UicELwqne4fvvig0Yble-lELyUG9zU40hoQiHJz6qBJjOg8spi0dqp3PtTMMUqhqBzFB2DjCvtR45mPYQ97l4tbbj4W7pN8KBFdiiNXNnjbKDRbutMPwL1JpaItMlh2nG9-XMaWwt6pTklBpZklwwL6Ur5YQystv8hYyV9oGbRWxLl2kFhuSReDVi_1LFVr9zMXF9mCwiUSGXtjBnd_tfvrD7fSLVWR0E10s1MlRCyAeGtk2q2ceP3Wc9o2pHFpBdyykuqkumoOkyv5qh2MhhbMBGCW04fXtWuR8qoI16gXk2IxL82lkIVxbkqPBSrxxdI6hn3cK_vhOJ3IBM42qU3CPwE=&amp;c=4Z3hEE7Czu5B4h_QQt3XKCchbgD8moR8AhfAQSB9WqnMzVd4YVERTg==&amp;ch=U-eSz2irFH98TKJWulmf0oWpMrGcOIkw6Pun5hh-3eo0vvhRVM7UIQ==" TargetMode="External"/><Relationship Id="rId38" Type="http://schemas.openxmlformats.org/officeDocument/2006/relationships/hyperlink" Target="http://r20.rs6.net/tn.jsp?f=001R4YD8compCuEOeWJ3UicELwqne4fvvig0Yble-lELyUG9zU40hoQiHJz6qBJjOg8nhp0tL7k0Yr4CEKQ45bDb_aVRI57zWsmafnT0dsMzV6RiI7AhKiPOMD-VlTUAW4fg1ErnhwmSrYsQF-1RD_5ToD6fKSugSxBPc_-HV_2I-koRLRhOqhXp2sVBJE5l1V-86-BrXjADGpJquzm3Q4T4dT8H2zM2XjEYzqbxd_Jf2pUm6BrXZMDOzGeKk2c4eoQljaXIeRWZnysjDnsZNU94VE--VllS3U8nSfp_F4_j7Fn7-JWcvJCOkc7imNLLJ42CzA9494EEhKBan0bEzx6Xo4mMqimwm4xeoPCPTguL9-KyzOL39fEGgOE1h8H949RDV-IH7hbrx5lLYu28UCaZQ==&amp;c=4Z3hEE7Czu5B4h_QQt3XKCchbgD8moR8AhfAQSB9WqnMzVd4YVERTg==&amp;ch=U-eSz2irFH98TKJWulmf0oWpMrGcOIkw6Pun5hh-3eo0vvhRVM7UIQ==" TargetMode="External"/><Relationship Id="rId46" Type="http://schemas.openxmlformats.org/officeDocument/2006/relationships/hyperlink" Target="http://r20.rs6.net/tn.jsp?f=001R4YD8compCuEOeWJ3UicELwqne4fvvig0Yble-lELyUG9zU40hoQiHJz6qBJjOg8nudK30UsjhSB0Au4qx7zjGx9eB_vwRm_VHdI7JSnHoZ1YbCQL39IGBVVRjSz-aXrROWwWhjSzrak1aH2MsbW78iXhf1h3uaO74ShC9nc1s9u3xN1BBqQuRwfzw2FKMgdhQlBBb4Ncdf7zXrWrOb_lwiyc4JbvUmel7CT-MsV1NrKAndlQsfP3ypKkU9RiNR78rNo9VraxgPErLLKtvNEZqHyFz5tbbBxyFGwKigzRQiCeeK873Pcrg==&amp;c=4Z3hEE7Czu5B4h_QQt3XKCchbgD8moR8AhfAQSB9WqnMzVd4YVERTg==&amp;ch=U-eSz2irFH98TKJWulmf0oWpMrGcOIkw6Pun5hh-3eo0vvhRVM7UIQ==" TargetMode="External"/><Relationship Id="rId59" Type="http://schemas.openxmlformats.org/officeDocument/2006/relationships/hyperlink" Target="http://r20.rs6.net/tn.jsp?f=001R4YD8compCuEOeWJ3UicELwqne4fvvig0Yble-lELyUG9zU40hoQiHJz6qBJjOg8hfcJQSkc_O_V25cZcmGJzhWQBhBT9LpElzVD2d1OwQXI_XrBS0WMFFOndPDR8E__gVN0GJ9mutb3uWFXlRUYxDz65pI5OdjTbHNHP7D84reVZlMKtcHfoERyZNsghITxUAFrc7qH4Pyj_t4uYwd2BlHxw2axzfzHvgP8o10vWIM-qXI-0lmWSO2aabEvNW7dkucxYvYqASbR37_kUa73qYnuJcYV0AUj&amp;c=4Z3hEE7Czu5B4h_QQt3XKCchbgD8moR8AhfAQSB9WqnMzVd4YVERTg==&amp;ch=U-eSz2irFH98TKJWulmf0oWpMrGcOIkw6Pun5hh-3eo0vvhRVM7UIQ==" TargetMode="External"/><Relationship Id="rId67" Type="http://schemas.openxmlformats.org/officeDocument/2006/relationships/hyperlink" Target="http://r20.rs6.net/tn.jsp?f=001R4YD8compCuEOeWJ3UicELwqne4fvvig0Yble-lELyUG9zU40hoQiHJz6qBJjOg8ppWSO3NtewhdT669eZZ8FVFp6IBmtGeA89ct6EDmJmB0XFYUzJlPOQ2NXExDlXYqzaMKzarjVg1jAyvkgi_mSuasjaE84lSoUogJM70PjfZlKkRaZLEH9VYn262YHE_Ld2ipT26oXX_7YHgFBbYSVokNbf3MrVzi7bCb-q42QfbCZDJuQbPW9HbMgybkroEUU-KUhnr70Zk=&amp;c=4Z3hEE7Czu5B4h_QQt3XKCchbgD8moR8AhfAQSB9WqnMzVd4YVERTg==&amp;ch=U-eSz2irFH98TKJWulmf0oWpMrGcOIkw6Pun5hh-3eo0vvhRVM7UIQ==" TargetMode="External"/><Relationship Id="rId103" Type="http://schemas.openxmlformats.org/officeDocument/2006/relationships/hyperlink" Target="http://r20.rs6.net/tn.jsp?f=001R4YD8compCuEOeWJ3UicELwqne4fvvig0Yble-lELyUG9zU40hoQiHJz6qBJjOg8tt_25LAApvlf7veXaOxT4l2UmhM9YzcH3vMmcP-obwqlPe3eqrvf8_UzWSDzOd1yFxLrlFL82iXaneOfI3h3x3ntfYg2R7iMb4pxhl46Z1LUbfHWmqKIinOIpfRuDaZpe_va3j78mRKQtMBpZ0fevbMSfBJ2knC0gFn6yKgwQtc5rGGGOiMMgN222BYk7zUr_enb4OVv_Cw=&amp;c=4Z3hEE7Czu5B4h_QQt3XKCchbgD8moR8AhfAQSB9WqnMzVd4YVERTg==&amp;ch=U-eSz2irFH98TKJWulmf0oWpMrGcOIkw6Pun5hh-3eo0vvhRVM7UIQ==" TargetMode="External"/><Relationship Id="rId108" Type="http://schemas.openxmlformats.org/officeDocument/2006/relationships/image" Target="media/image19.jpeg"/><Relationship Id="rId116" Type="http://schemas.openxmlformats.org/officeDocument/2006/relationships/hyperlink" Target="http://r20.rs6.net/tn.jsp?f=001R4YD8compCuEOeWJ3UicELwqne4fvvig0Yble-lELyUG9zU40hoQiLbKD76GRqc53hXkr_-4Hj_1PTBux2E-iSz3_BNGgumtQ-HvDFFabNAySzI-JAo-iwf9WG9MOtuh4m2aUpD8cepTccVHRn5RtA2XsC8AKTESxf9n8UmGoV_q9NYZShp-8A==&amp;c=4Z3hEE7Czu5B4h_QQt3XKCchbgD8moR8AhfAQSB9WqnMzVd4YVERTg==&amp;ch=U-eSz2irFH98TKJWulmf0oWpMrGcOIkw6Pun5hh-3eo0vvhRVM7UIQ==" TargetMode="External"/><Relationship Id="rId124" Type="http://schemas.openxmlformats.org/officeDocument/2006/relationships/image" Target="media/image25.jpeg"/><Relationship Id="rId129" Type="http://schemas.openxmlformats.org/officeDocument/2006/relationships/hyperlink" Target="http://r20.rs6.net/tn.jsp?f=001R4YD8compCuEOeWJ3UicELwqne4fvvig0Yble-lELyUG9zU40hoQiG6sGb-APin9RKnyaZm3iBwbEWHh3xag8axEntUUmA2wbj2n84k-xiBmW_tLIzxgeZMNVPOTqoww567SgjIFHQDD7F-_6FLydhJPYOMyTZyndZFJBX5eMT4=&amp;c=4Z3hEE7Czu5B4h_QQt3XKCchbgD8moR8AhfAQSB9WqnMzVd4YVERTg==&amp;ch=U-eSz2irFH98TKJWulmf0oWpMrGcOIkw6Pun5hh-3eo0vvhRVM7UIQ==" TargetMode="External"/><Relationship Id="rId137" Type="http://schemas.openxmlformats.org/officeDocument/2006/relationships/hyperlink" Target="http://r20.rs6.net/tn.jsp?f=001R4YD8compCuEOeWJ3UicELwqne4fvvig0Yble-lELyUG9zU40hoQiG6sGb-APin9yYYJs2ZKsQ5OgOsajx432BEB2QIlIOfXFwnctunbVLdGBvgNEcN3wnzrKl6FKlmFzlkUApbG0McM0_xl4DjidProLI-bmvKiBc5xaDY_c82X0Et2BJe4Cg==&amp;c=4Z3hEE7Czu5B4h_QQt3XKCchbgD8moR8AhfAQSB9WqnMzVd4YVERTg==&amp;ch=U-eSz2irFH98TKJWulmf0oWpMrGcOIkw6Pun5hh-3eo0vvhRVM7UIQ==" TargetMode="External"/><Relationship Id="rId20" Type="http://schemas.openxmlformats.org/officeDocument/2006/relationships/image" Target="media/image15.png"/><Relationship Id="rId41" Type="http://schemas.openxmlformats.org/officeDocument/2006/relationships/hyperlink" Target="http://r20.rs6.net/tn.jsp?f=001R4YD8compCuEOeWJ3UicELwqne4fvvig0Yble-lELyUG9zU40hoQiHJz6qBJjOg84MAF2MX0ZtHNvyYqClPAkKqjk7Zvrn030KGDcOvJ-Joe1zlLxRpIEm3_2zAM-skFYiaCsbuwciqlmYM_viIzJdhWQAKw9gE4MdZEGAhnM2ZhqHqGTQIxXwb6WWV9hbkoQlQzeArK50B-7uBYf9JtqBrV4mPsW8UTS2_tJx-jSkGe3Pk7VYfq4orJ8iEFAnxKkGNYIOwOAuL2UdFZOWYu1kRp6Bii7F29B6zbd5USqEDJYDpO-XKr0vkGpb9tUryegN-07fxGAHbNv4uEC51PpA==&amp;c=4Z3hEE7Czu5B4h_QQt3XKCchbgD8moR8AhfAQSB9WqnMzVd4YVERTg==&amp;ch=U-eSz2irFH98TKJWulmf0oWpMrGcOIkw6Pun5hh-3eo0vvhRVM7UIQ==" TargetMode="External"/><Relationship Id="rId54" Type="http://schemas.openxmlformats.org/officeDocument/2006/relationships/hyperlink" Target="http://r20.rs6.net/tn.jsp?f=001R4YD8compCuEOeWJ3UicELwqne4fvvig0Yble-lELyUG9zU40hoQiHJz6qBJjOg8AcGeqhRBFakEbkG8MCkPDKrk59pjoJ3ygeT9BhSnVZrmovNKCNarGz56Dc43pELjj4hidDaFbSmHbp-x4qohAx5BfUds5Yl6xIdZekGaczKkFTO8Qtnf2PD3D4w2Td8SNug7FG-yj4qCZID58LrICQz54T38mRuRtHeMCWoozmK1uQAuW7hSY2vYyMgxv6EZATVcQ6SWC4dsErSqk5LWVw==&amp;c=4Z3hEE7Czu5B4h_QQt3XKCchbgD8moR8AhfAQSB9WqnMzVd4YVERTg==&amp;ch=U-eSz2irFH98TKJWulmf0oWpMrGcOIkw6Pun5hh-3eo0vvhRVM7UIQ==" TargetMode="External"/><Relationship Id="rId62" Type="http://schemas.openxmlformats.org/officeDocument/2006/relationships/hyperlink" Target="http://r20.rs6.net/tn.jsp?f=001R4YD8compCuEOeWJ3UicELwqne4fvvig0Yble-lELyUG9zU40hoQiHJz6qBJjOg8yhRE1QXsOAFHitqMqnW7ICZ9cdb1WpWX0FchA4uFbvSfeqjDYQAIdEqxpTKeEdHPOjdkxuUf3RsqmM-0RugJNc9uANGiUpYbJoXP6IRRKsKwL-JXzRJNgBi-4VK13DnuKAvS-L2iBhVZ4M5GaKFPYtnnqIVdXlpvSgObKXaLX0XWArP3MqritJklKssB-tChsmlqqbMdB2Jm3Vdn5xHQoQNkIaNmwePx&amp;c=4Z3hEE7Czu5B4h_QQt3XKCchbgD8moR8AhfAQSB9WqnMzVd4YVERTg==&amp;ch=U-eSz2irFH98TKJWulmf0oWpMrGcOIkw6Pun5hh-3eo0vvhRVM7UIQ==" TargetMode="External"/><Relationship Id="rId70" Type="http://schemas.openxmlformats.org/officeDocument/2006/relationships/hyperlink" Target="http://r20.rs6.net/tn.jsp?f=001R4YD8compCuEOeWJ3UicELwqne4fvvig0Yble-lELyUG9zU40hoQiHJz6qBJjOg8HFgn7fGYiCS1ogBABY1K38pXwYHovjKoE_DwYMFtBiBwqHNQkgtFV_x3N_6QqoA1DXRm67nFSS7Eb-WWEiSxmyjiuOxW-M4xKvTYF1oh8f0CDKaYwwfn_LOMNxYTLG-hYaHswiYtYn9VSJiEQ51y5dZCZUdwEsn3KGVOET1W57-5KbKOq8db5w==&amp;c=4Z3hEE7Czu5B4h_QQt3XKCchbgD8moR8AhfAQSB9WqnMzVd4YVERTg==&amp;ch=U-eSz2irFH98TKJWulmf0oWpMrGcOIkw6Pun5hh-3eo0vvhRVM7UIQ==" TargetMode="External"/><Relationship Id="rId75" Type="http://schemas.openxmlformats.org/officeDocument/2006/relationships/hyperlink" Target="http://r20.rs6.net/tn.jsp?f=001R4YD8compCuEOeWJ3UicELwqne4fvvig0Yble-lELyUG9zU40hoQiHJz6qBJjOg8NPkRmOfvDmAJ0jRBbsB3Z_k-nIOGoV7b2TduEBgYkajZeJJcxA6YN2uqxZgSLIILMjr6NqcWn-0cXM_nUF7VreLsvKz_VUdwtUziFlBpGhLf2UFd4ewCymkLXNqGhtgvjvJdqGB4MtGd4QiVZ2IZzBxAQCmUVkQAgNjTrpmWtO6YAZOcsrMwCUTAH7-vD6an6yDpfSxpPmU=&amp;c=4Z3hEE7Czu5B4h_QQt3XKCchbgD8moR8AhfAQSB9WqnMzVd4YVERTg==&amp;ch=U-eSz2irFH98TKJWulmf0oWpMrGcOIkw6Pun5hh-3eo0vvhRVM7UIQ==" TargetMode="External"/><Relationship Id="rId83" Type="http://schemas.openxmlformats.org/officeDocument/2006/relationships/hyperlink" Target="http://r20.rs6.net/tn.jsp?f=001R4YD8compCuEOeWJ3UicELwqne4fvvig0Yble-lELyUG9zU40hoQiHJz6qBJjOg8gmXf-mC3qcORUmvb_i8oGr69FtwQMKPlNB3g0SmkRaBFRxfY7bWArqEn6e-juOeu_tJQqU9pUZLcf_xL1zccYFWv8rmK5f36E6-YfaiIKJ6fS39YyVH_TGsCjVU5KnOs0xwo4pAVoV5eIeuZKIeafhQFBcSNoYRry2NWvnIYW_WdsR_9Xt386Y28Lnptp0X_HxSa9rlQgfwcOplU5nbTPw==&amp;c=4Z3hEE7Czu5B4h_QQt3XKCchbgD8moR8AhfAQSB9WqnMzVd4YVERTg==&amp;ch=U-eSz2irFH98TKJWulmf0oWpMrGcOIkw6Pun5hh-3eo0vvhRVM7UIQ==" TargetMode="External"/><Relationship Id="rId88" Type="http://schemas.openxmlformats.org/officeDocument/2006/relationships/hyperlink" Target="http://r20.rs6.net/tn.jsp?f=001R4YD8compCuEOeWJ3UicELwqne4fvvig0Yble-lELyUG9zU40hoQiHJz6qBJjOg8S1pxsW3WTmpB9AZoCVCybRCBNnKU6BZyNkMrTwmCg1lN0L1K4hiyUpKcwtpMnx_RFJGJNrzJzh3-EwdOQYWqpjzhFdy1PT3XqJItSoocfoJ6vM_pvA3gJrmLxQ239VIDLPyp-rK3z-xIAp6sfp_sco6mwUkcdDO8TmbTIG7ktfTaKNdxA0A0M0bxaVNqI_g-pgBz1q-Cb3ympZrbpJiro3k3SkbN5ZlZJF01RV2VsgMYYXpKfESWbg==&amp;c=4Z3hEE7Czu5B4h_QQt3XKCchbgD8moR8AhfAQSB9WqnMzVd4YVERTg==&amp;ch=U-eSz2irFH98TKJWulmf0oWpMrGcOIkw6Pun5hh-3eo0vvhRVM7UIQ==" TargetMode="External"/><Relationship Id="rId91" Type="http://schemas.openxmlformats.org/officeDocument/2006/relationships/hyperlink" Target="http://r20.rs6.net/tn.jsp?f=001R4YD8compCuEOeWJ3UicELwqne4fvvig0Yble-lELyUG9zU40hoQiHJz6qBJjOg8qAvvyhwNM1g1OP9HTnjjKPnVbTukw4QHjdOCjj-lo3_22J_9dHrNohnxvB-E12SX-FC8Rh4KpALfMdHlz1gpQrj0J_kuVgs4nL9Hf55Wv1DeK0vLB5Q6vkk5UERuPpksqVj6g5UQzru0x7tazZzZ1OfjxA2XG0NgaUdcAuJeuTZXbZp7KnmBoA==&amp;c=4Z3hEE7Czu5B4h_QQt3XKCchbgD8moR8AhfAQSB9WqnMzVd4YVERTg==&amp;ch=U-eSz2irFH98TKJWulmf0oWpMrGcOIkw6Pun5hh-3eo0vvhRVM7UIQ==" TargetMode="External"/><Relationship Id="rId96" Type="http://schemas.openxmlformats.org/officeDocument/2006/relationships/hyperlink" Target="http://r20.rs6.net/tn.jsp?f=001R4YD8compCuEOeWJ3UicELwqne4fvvig0Yble-lELyUG9zU40hoQiHJz6qBJjOg8RFrWQ9trGPdDl1jCRj-mMn7qHTVJhJWBRPXEHs4BCXQ3dLt6i7UJ2CyZ8Sr8bnErTVN3-iHat9t8kJBiyGOJmfhZVtXJ-V0uouYyR63KYQyGIJTtNGb0e0oGUR4myQAat9mX96DaM2MKOV7LTI5XHfNKlh2bitI8TnXsWoGasfECGaeuwwiffFJwo-RLCEeK-U-MP_kZXV4paouRozuHTCYvJMuS5ZEbnwDQndmE80U=&amp;c=4Z3hEE7Czu5B4h_QQt3XKCchbgD8moR8AhfAQSB9WqnMzVd4YVERTg==&amp;ch=U-eSz2irFH98TKJWulmf0oWpMrGcOIkw6Pun5hh-3eo0vvhRVM7UIQ==" TargetMode="External"/><Relationship Id="rId111" Type="http://schemas.openxmlformats.org/officeDocument/2006/relationships/hyperlink" Target="http://r20.rs6.net/tn.jsp?f=001R4YD8compCuEOeWJ3UicELwqne4fvvig0Yble-lELyUG9zU40hoQiHJz6qBJjOg8SMJWNOY7RV3D7laKxQs9yaSx6gEcZkk3NGoXaJPGAmL2XBlXKittrnr30Le99oePmf9F07L6yhD2hI24oMSjWCpKh84G1GIDInpojfv42uyaidgmvSm3HIi8mcNrkqBe&amp;c=4Z3hEE7Czu5B4h_QQt3XKCchbgD8moR8AhfAQSB9WqnMzVd4YVERTg==&amp;ch=U-eSz2irFH98TKJWulmf0oWpMrGcOIkw6Pun5hh-3eo0vvhRVM7UIQ==" TargetMode="External"/><Relationship Id="rId132" Type="http://schemas.openxmlformats.org/officeDocument/2006/relationships/image" Target="media/image27.jpeg"/><Relationship Id="rId140" Type="http://schemas.openxmlformats.org/officeDocument/2006/relationships/hyperlink" Target="http://r20.rs6.net/tn.jsp?f=001R4YD8compCuEOeWJ3UicELwqne4fvvig0Yble-lELyUG9zU40hoQiG6sGb-APin9WZX390GwNgYH4goI-b61RQvzMIR1e11G0FurYvND4TSs0lncBjVct6qpxLiBB245a-Sv-xVY4wZH_tcYQyULqCS8gcxiYAcR0IaA-Xlr9rzBKs2Kk6GrHpAoQs5MPznLU1GlYFphyj84JHxrC6Sn0w==&amp;c=4Z3hEE7Czu5B4h_QQt3XKCchbgD8moR8AhfAQSB9WqnMzVd4YVERTg==&amp;ch=U-eSz2irFH98TKJWulmf0oWpMrGcOIkw6Pun5hh-3eo0vvhRVM7UIQ==" TargetMode="External"/><Relationship Id="rId145"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R4YD8compCuEOeWJ3UicELwqne4fvvig0Yble-lELyUG9zU40hoQiGq4SA8gJBFo8UBooAdFk4o8635AB7H4heRMIG3gRX_Gc2zR5PbXbqckEfMY8bhoyVTTuqRYrPz02xA90jNRAenOZYDqlZz84XS-xEgtexjpJdvgFcx-fXScqoaDvSd7IYwwdrMBz2_UXS--rzxcR65BzbWpEpxYqw==&amp;c=4Z3hEE7Czu5B4h_QQt3XKCchbgD8moR8AhfAQSB9WqnMzVd4YVERTg==&amp;ch=U-eSz2irFH98TKJWulmf0oWpMrGcOIkw6Pun5hh-3eo0vvhRVM7UIQ==" TargetMode="External"/><Relationship Id="rId28" Type="http://schemas.openxmlformats.org/officeDocument/2006/relationships/hyperlink" Target="http://r20.rs6.net/tn.jsp?f=001R4YD8compCuEOeWJ3UicELwqne4fvvig0Yble-lELyUG9zU40hoQiHJz6qBJjOg8tHrzZA7NWE-Gt246Q6v8lYhBreOTstnHK2S80hzIofaa1iVPoHHu4DHhArbaAs0z93dV58O0dAnjF6UgwgkPQ1O0HLMI3tAKy5H_ZyUa0P0Sog8c-alXNGF22tPGNnHTDcmruP-2E8WoOywO1xfJaiSHJzZW7tawV6nQaxYbZasBVPKCVE1w-H5Irm9yb9c6oGhBzYvIYEOS5gJjmxIM5ukfY4J8h2_SDJBHb4tj8FA=&amp;c=4Z3hEE7Czu5B4h_QQt3XKCchbgD8moR8AhfAQSB9WqnMzVd4YVERTg==&amp;ch=U-eSz2irFH98TKJWulmf0oWpMrGcOIkw6Pun5hh-3eo0vvhRVM7UIQ==" TargetMode="External"/><Relationship Id="rId36" Type="http://schemas.openxmlformats.org/officeDocument/2006/relationships/hyperlink" Target="http://r20.rs6.net/tn.jsp?f=001R4YD8compCuEOeWJ3UicELwqne4fvvig0Yble-lELyUG9zU40hoQiHJz6qBJjOg8-BAgKKE66BTAnNS7pqVwwEXtl2NBIP9EoIZrFK-55p4uXWghzMyDl1Gl-Vz2s_rkK1LJtFu-oHww0RFSIVsx1ocTudcXwgUk0yzyc9GAnp6uACh_UDN3THPqDTcJXmcXwUFYxqD-qnfjkX9lMvN61ZNmvVq2mRHJmGFl8q8SsNuTM-7-vfOc57iQR_AQwvyF6CXv28G8BcU=&amp;c=4Z3hEE7Czu5B4h_QQt3XKCchbgD8moR8AhfAQSB9WqnMzVd4YVERTg==&amp;ch=U-eSz2irFH98TKJWulmf0oWpMrGcOIkw6Pun5hh-3eo0vvhRVM7UIQ==" TargetMode="External"/><Relationship Id="rId49" Type="http://schemas.openxmlformats.org/officeDocument/2006/relationships/hyperlink" Target="http://r20.rs6.net/tn.jsp?f=001R4YD8compCuEOeWJ3UicELwqne4fvvig0Yble-lELyUG9zU40hoQiHJz6qBJjOg8bBLX1ST1S_6-gHZLeHYE1ABeSfHfEutLHIcxL1q0b133V3DZkU4pfTYm3Ujo9M81BDSBoNsk21xNZFja4tmNrV7Yiv7YvZGm9JkhNqfcngwyAcGU2a9JPZ7YEuVawRrzDi-Yy3Ao5xO0-SHJcMJHW2C8C_xf4AAM_vt-T3sKV90whg0AygzLrn2R1q9YQSBVnE7E1iIbKOayg_JO-sVGyuwHBk4XDrxWRoxRADLjjHc=&amp;c=4Z3hEE7Czu5B4h_QQt3XKCchbgD8moR8AhfAQSB9WqnMzVd4YVERTg==&amp;ch=U-eSz2irFH98TKJWulmf0oWpMrGcOIkw6Pun5hh-3eo0vvhRVM7UIQ==" TargetMode="External"/><Relationship Id="rId57" Type="http://schemas.openxmlformats.org/officeDocument/2006/relationships/hyperlink" Target="http://r20.rs6.net/tn.jsp?f=001R4YD8compCuEOeWJ3UicELwqne4fvvig0Yble-lELyUG9zU40hoQiHJz6qBJjOg8g1F5dA04nyvVH8WK5PJtEHR_G06HJgqnLfJmn6mo0-TTPwKk3WnNBk04ir5Bk3BFI8Ygb49J7piZ5COUL8IpyvvYYLnqENPi2nLt4uOPLY4RBINjk_TnPmj3ztz-uCP5sUSosSe1F50X2EUuU400dvvNhm4ySt_0M87F42NV4Fgy2WNJgujEBgp1qQHoGPO2BtSJpnAVArXAprkBHujCay2TQ-1o6kinADyg5b2jRthV_YXC-_kMkA==&amp;c=4Z3hEE7Czu5B4h_QQt3XKCchbgD8moR8AhfAQSB9WqnMzVd4YVERTg==&amp;ch=U-eSz2irFH98TKJWulmf0oWpMrGcOIkw6Pun5hh-3eo0vvhRVM7UIQ==" TargetMode="External"/><Relationship Id="rId106" Type="http://schemas.openxmlformats.org/officeDocument/2006/relationships/hyperlink" Target="http://r20.rs6.net/tn.jsp?f=001R4YD8compCuEOeWJ3UicELwqne4fvvig0Yble-lELyUG9zU40hoQiHwm6xBSJur__UC5SxCzTXmJWxmw6X56aRESn6EZyYf5NZaFajgzDBXqAVw57TJZUGS3rWyklbew54z7z6mP0cBqXBqBeREodCG2Jhw7kxYbtBXc2C7kkYDulrOoRbPDZAF-2CAfk0zCdlpyi1cpOciB3-wwVKSzEjkrfin94s9sD6rPa5ijj7MNWdWCFaVB1A==&amp;c=4Z3hEE7Czu5B4h_QQt3XKCchbgD8moR8AhfAQSB9WqnMzVd4YVERTg==&amp;ch=U-eSz2irFH98TKJWulmf0oWpMrGcOIkw6Pun5hh-3eo0vvhRVM7UIQ==" TargetMode="External"/><Relationship Id="rId114" Type="http://schemas.openxmlformats.org/officeDocument/2006/relationships/hyperlink" Target="http://r20.rs6.net/tn.jsp?f=001R4YD8compCuEOeWJ3UicELwqne4fvvig0Yble-lELyUG9zU40hoQiHJz6qBJjOg8gtMt3GwYPcBeR_vsPSHBfAN_TQFSM2wZtBbxMpuqkf176PmD632kxEjfznjwh9ceX-fngQt_J9taYCVLAEScQdaOoVelgMIBc_4Rb2hJ2HsX5SS3FJAUN0HqgT9D5h_r8ydwAFuQBPyXjdjRnLvI5NVWs8lWf6zp7euDpfgkbfP2BDSsqeqCKY_iSWRDKVl432kfxdrd7zVzPYX5fpBpPLBOuO3egrTforYi8QWOK16OBZHkOeYCkvtwUFm6--bn_YNIiH0TZc_CClJb2NXHbA==&amp;c=4Z3hEE7Czu5B4h_QQt3XKCchbgD8moR8AhfAQSB9WqnMzVd4YVERTg==&amp;ch=U-eSz2irFH98TKJWulmf0oWpMrGcOIkw6Pun5hh-3eo0vvhRVM7UIQ==" TargetMode="External"/><Relationship Id="rId119" Type="http://schemas.openxmlformats.org/officeDocument/2006/relationships/image" Target="media/image23.jpeg"/><Relationship Id="rId127" Type="http://schemas.openxmlformats.org/officeDocument/2006/relationships/hyperlink" Target="http://r20.rs6.net/tn.jsp?f=001R4YD8compCuEOeWJ3UicELwqne4fvvig0Yble-lELyUG9zU40hoQiP7pBr-i3eEtkYIDH5TBGfu0wROuz9cI5C4X7BnmygiGb5jPp4bp9Zvly3K3I47gYBA-xJaXASWvWSlG0XUXLCK_XaJ6N1sFsWivZGRtF4BMkRqkiJYoqyqmXW7UzJHyAJX4fRZ3Omj9&amp;c=4Z3hEE7Czu5B4h_QQt3XKCchbgD8moR8AhfAQSB9WqnMzVd4YVERTg==&amp;ch=U-eSz2irFH98TKJWulmf0oWpMrGcOIkw6Pun5hh-3eo0vvhRVM7UIQ==" TargetMode="External"/><Relationship Id="rId10" Type="http://schemas.openxmlformats.org/officeDocument/2006/relationships/image" Target="media/image5.png"/><Relationship Id="rId31" Type="http://schemas.openxmlformats.org/officeDocument/2006/relationships/hyperlink" Target="http://r20.rs6.net/tn.jsp?f=001R4YD8compCuEOeWJ3UicELwqne4fvvig0Yble-lELyUG9zU40hoQiHJz6qBJjOg86l-cfeOoKlUR49uaCiMqoE9qGkBKqXBymVCLMVLmkGqNIpijws0RLWJ6fNiIDJdMXSDDIew11ffzScdQSBT1OPuVFv4pGuWXvsaUeufoITWI5Yr3LHnyyeCuK2oSWcfeLTv8uBqqYUVGq9ylNV-HKS4YJHAgUOtdbmdO_xTP8wNQMysdBR87VtSRk1ZFGrJlK3V8CqeKYVeSD_yn74fIBy5_ivO_nw4I&amp;c=4Z3hEE7Czu5B4h_QQt3XKCchbgD8moR8AhfAQSB9WqnMzVd4YVERTg==&amp;ch=U-eSz2irFH98TKJWulmf0oWpMrGcOIkw6Pun5hh-3eo0vvhRVM7UIQ==" TargetMode="External"/><Relationship Id="rId44" Type="http://schemas.openxmlformats.org/officeDocument/2006/relationships/hyperlink" Target="http://r20.rs6.net/tn.jsp?f=001R4YD8compCuEOeWJ3UicELwqne4fvvig0Yble-lELyUG9zU40hoQiHJz6qBJjOg8-znNQgrj7CFMnuRWovTumXd3nfVeHhpTJPhUGNkWq6d-VTZo0MdoGiFZNqM67IEu8rm8ku34XeCcRTRiBkCQNI4lpZiOPbksotPyXmGDeMzOV83hQ5j8-k7nre54-_u_H9QJL_rCovm1zZHkP5RDTA8KRgy6ghbLZYjb9sM5pQXq-Kh_oIpT1D87AsBD6nXJfBmqTN4bYtdD0DKJRQsi-ZC61GGXtOvP&amp;c=4Z3hEE7Czu5B4h_QQt3XKCchbgD8moR8AhfAQSB9WqnMzVd4YVERTg==&amp;ch=U-eSz2irFH98TKJWulmf0oWpMrGcOIkw6Pun5hh-3eo0vvhRVM7UIQ==" TargetMode="External"/><Relationship Id="rId52" Type="http://schemas.openxmlformats.org/officeDocument/2006/relationships/hyperlink" Target="http://r20.rs6.net/tn.jsp?f=001R4YD8compCuEOeWJ3UicELwqne4fvvig0Yble-lELyUG9zU40hoQiHJz6qBJjOg8gpIILUaIs5qznz4fK9hVNeyWEFqU-vmO8P2TxfbpgrN-6SyOsgnb9js6rL-8yvMafo05T_Ol9ibGzOG5Q3vcKxmR1sen-hBjOt2P7KfY_K3RK-LKWkPzmaB1gz7BmEyGyB6-erHpx16A6-1paS8MJxJ-SE3CY6kM70oEQk3untdkh7-zDnqlGw==&amp;c=4Z3hEE7Czu5B4h_QQt3XKCchbgD8moR8AhfAQSB9WqnMzVd4YVERTg==&amp;ch=U-eSz2irFH98TKJWulmf0oWpMrGcOIkw6Pun5hh-3eo0vvhRVM7UIQ==" TargetMode="External"/><Relationship Id="rId60" Type="http://schemas.openxmlformats.org/officeDocument/2006/relationships/hyperlink" Target="http://r20.rs6.net/tn.jsp?f=001R4YD8compCuEOeWJ3UicELwqne4fvvig0Yble-lELyUG9zU40hoQiHJz6qBJjOg8YFMDXfin7qnbe-RfdgMDeH3QVZm1x8vzfkHnVntqDO_kQIhK0J6KsTcNtD90hwkjyT0Zc1JMv_B9JAyGYEAOzNRXRMh4QBHJfFvKmJ61ebf11vxUA7MKssYwBchHdrlkztajX-45U2_PxlaZ6CjOet2beBPIvqExkkM9DsL4K2ElxHttQlJv77X_NY0WLy5opIamNCviUtTfHZLjggxCkQ==&amp;c=4Z3hEE7Czu5B4h_QQt3XKCchbgD8moR8AhfAQSB9WqnMzVd4YVERTg==&amp;ch=U-eSz2irFH98TKJWulmf0oWpMrGcOIkw6Pun5hh-3eo0vvhRVM7UIQ==" TargetMode="External"/><Relationship Id="rId65" Type="http://schemas.openxmlformats.org/officeDocument/2006/relationships/hyperlink" Target="http://r20.rs6.net/tn.jsp?f=001R4YD8compCuEOeWJ3UicELwqne4fvvig0Yble-lELyUG9zU40hoQiHJz6qBJjOg8rgTcIkGbxZkhZX81PyqkGfV6CgP60CSQCNNN7JSBeqRd86XmIjw7PygCAqCJpx7USLBPtst-zwlF4u_R5j21FZkioIQSSJvTQmZRHA5QzvzSBXGcMDucNlMTMMCO-__v8DHSiCwRlPlgCc3bTjCiDVVWyLMA5BVFJcuWODx76PJQTrksdCy7DnYS1JCPoMI1VtpzyI1oWjdCxzqKO-28viYBO2y4KnX437ixVd3Tj4RvCNIJxCJyETlf9nP1EwcbsJvUj6lVZ2t_fYyKPGDpew==&amp;c=4Z3hEE7Czu5B4h_QQt3XKCchbgD8moR8AhfAQSB9WqnMzVd4YVERTg==&amp;ch=U-eSz2irFH98TKJWulmf0oWpMrGcOIkw6Pun5hh-3eo0vvhRVM7UIQ==" TargetMode="External"/><Relationship Id="rId73" Type="http://schemas.openxmlformats.org/officeDocument/2006/relationships/hyperlink" Target="http://r20.rs6.net/tn.jsp?f=001R4YD8compCuEOeWJ3UicELwqne4fvvig0Yble-lELyUG9zU40hoQiHJz6qBJjOg8p2KVIbB5GeAw2YVRB_UmDkWFZkp-miZ3P0ZzyaJ0_-8hVVuVgAC20Y7HlRHTVf_uoGb8Pne4DMdbksgXN3OXm2EUaZq4a7idots2_89huqzfewjdgPMWbmN1XWCA236PbhR6u6UpM3IquMOdJZWO8UYflNXEQjx0&amp;c=4Z3hEE7Czu5B4h_QQt3XKCchbgD8moR8AhfAQSB9WqnMzVd4YVERTg==&amp;ch=U-eSz2irFH98TKJWulmf0oWpMrGcOIkw6Pun5hh-3eo0vvhRVM7UIQ==" TargetMode="External"/><Relationship Id="rId78" Type="http://schemas.openxmlformats.org/officeDocument/2006/relationships/hyperlink" Target="http://r20.rs6.net/tn.jsp?f=001R4YD8compCuEOeWJ3UicELwqne4fvvig0Yble-lELyUG9zU40hoQiHJz6qBJjOg871dY3739EKFDl_2hb2MfcgW3zm81NrwbDxv2-OPsapXKTv2v2R76tkJXNAFF-9NglgCbJpFfTiTGJRuLRCtHBcnbmfSkSBXlXvX9BRYojQ7UrPZ6MQA-soiZL-CSOn_8cXbdGFOlaR_Qj21w0vYyVK0JOTVVitiI&amp;c=4Z3hEE7Czu5B4h_QQt3XKCchbgD8moR8AhfAQSB9WqnMzVd4YVERTg==&amp;ch=U-eSz2irFH98TKJWulmf0oWpMrGcOIkw6Pun5hh-3eo0vvhRVM7UIQ==" TargetMode="External"/><Relationship Id="rId81" Type="http://schemas.openxmlformats.org/officeDocument/2006/relationships/hyperlink" Target="http://r20.rs6.net/tn.jsp?f=001R4YD8compCuEOeWJ3UicELwqne4fvvig0Yble-lELyUG9zU40hoQiHJz6qBJjOg80ENeSlwDWJaURLRSKpkHrRUq585q7ZlKFg0cPlo0440BGn-mtrSqj3RhNtkyV-zqVppKpUTHvFuOQ-crFes1S3MWOh_MwvAglX-AMYREdBwnZe7Yt47UUG7qUDr1Pr0MLSr4-FW7vDBaevi6TggOm3q7zUpGX__pOiK8Sqi8cV0tGHWst0C4LFYJHATuIpVhFoWw1ojY7ic=&amp;c=4Z3hEE7Czu5B4h_QQt3XKCchbgD8moR8AhfAQSB9WqnMzVd4YVERTg==&amp;ch=U-eSz2irFH98TKJWulmf0oWpMrGcOIkw6Pun5hh-3eo0vvhRVM7UIQ==" TargetMode="External"/><Relationship Id="rId86" Type="http://schemas.openxmlformats.org/officeDocument/2006/relationships/hyperlink" Target="http://r20.rs6.net/tn.jsp?f=001R4YD8compCuEOeWJ3UicELwqne4fvvig0Yble-lELyUG9zU40hoQiHJz6qBJjOg82cLEqlNjXNIvLmO8yfMPAgtxNRHV4vhbSQ9VrWFPrjeRNRIGviRdhRQq0hKs4X6AvQP9MzNQVxpZr1QsuZGbXWVgmrEGhxz539-b5VwwYCrW9CaQyesqNmYQFFg8pOnP5tXzUINkqHVja3K8h4IiuktVsoILZIvlZpHIJFt2Ers3sjuO-yW5JF9B7cA6z2lb&amp;c=4Z3hEE7Czu5B4h_QQt3XKCchbgD8moR8AhfAQSB9WqnMzVd4YVERTg==&amp;ch=U-eSz2irFH98TKJWulmf0oWpMrGcOIkw6Pun5hh-3eo0vvhRVM7UIQ==" TargetMode="External"/><Relationship Id="rId94" Type="http://schemas.openxmlformats.org/officeDocument/2006/relationships/hyperlink" Target="http://r20.rs6.net/tn.jsp?f=001R4YD8compCuEOeWJ3UicELwqne4fvvig0Yble-lELyUG9zU40hoQiHJz6qBJjOg8Q76fD0FRFGFkP_14dFmlhvPWi-tDsnoCv5R1_tM1KMqC9AO2NJR_Iy8wVwVHT4s4uFV_phroq_gJq3_E_yx6XWosm6Z5L3g-QXvwn4MBFTu_5ktYw0sKb4Jq6V-rvOIzJ7m3V5vg_ILEH79cObmrQ_C59nYSreoxd1Z3dkkEuEg=&amp;c=4Z3hEE7Czu5B4h_QQt3XKCchbgD8moR8AhfAQSB9WqnMzVd4YVERTg==&amp;ch=U-eSz2irFH98TKJWulmf0oWpMrGcOIkw6Pun5hh-3eo0vvhRVM7UIQ==" TargetMode="External"/><Relationship Id="rId99" Type="http://schemas.openxmlformats.org/officeDocument/2006/relationships/hyperlink" Target="http://r20.rs6.net/tn.jsp?f=001R4YD8compCuEOeWJ3UicELwqne4fvvig0Yble-lELyUG9zU40hoQiHJz6qBJjOg8XVYbe4tiKvN2xwfO96uiIJQ2-_9D3J7cogzEn0-37kXlB6k7gMAU-bY_CaBtE5hVvAngkYNawHUg6OixKohTfmDiG41TOx0IwDKOBUm-9RZrJTkzCmfCXqXcA3Sn3T64yfkrpDUymXK5hwTyi8HT5qknc-gFI9bq-sTif1FcvLJC8OoFE-X3tohlAl7ZHbogcqV_zi9XT5uP21azsp2KmLtoUKp88o5a1fro_FRRMHKr4vyA6rYcp6qo0XlSkuWjCXjNKGTJG_sebAkANMsFBncNer6-hYbP&amp;c=4Z3hEE7Czu5B4h_QQt3XKCchbgD8moR8AhfAQSB9WqnMzVd4YVERTg==&amp;ch=U-eSz2irFH98TKJWulmf0oWpMrGcOIkw6Pun5hh-3eo0vvhRVM7UIQ==" TargetMode="External"/><Relationship Id="rId101" Type="http://schemas.openxmlformats.org/officeDocument/2006/relationships/hyperlink" Target="http://r20.rs6.net/tn.jsp?f=001R4YD8compCuEOeWJ3UicELwqne4fvvig0Yble-lELyUG9zU40hoQiHJz6qBJjOg80mytmE1Wp-njy1EyGHPkzLCKCARm17xsQO0d8OEdCiwAtd8-dU-afS22PdK5u4MHlHP2cu6atKHawqFUJ6hUvwLbbN51MUzulinxjwS0skjcHo1wsWgmORJRp2C7CRh7muK3wP5hsC0=&amp;c=4Z3hEE7Czu5B4h_QQt3XKCchbgD8moR8AhfAQSB9WqnMzVd4YVERTg==&amp;ch=U-eSz2irFH98TKJWulmf0oWpMrGcOIkw6Pun5hh-3eo0vvhRVM7UIQ==" TargetMode="External"/><Relationship Id="rId122" Type="http://schemas.openxmlformats.org/officeDocument/2006/relationships/hyperlink" Target="http://r20.rs6.net/tn.jsp?f=001R4YD8compCuEOeWJ3UicELwqne4fvvig0Yble-lELyUG9zU40hoQiK_MwSderstt-9oD0GeOWs-O3N4_90z_CxTU2Be_2-ApPIi475m1Cih-AnG0nQ68hM-FAOczXep7ho5SHl7dgFibFypdNqa7GIQO8Ff21I8skd6yPQWvu2-Kh0C321L9iX4rNDCVRLMz0blE8tqh72DUl7gAQyn3ux5A-SlH3194&amp;c=4Z3hEE7Czu5B4h_QQt3XKCchbgD8moR8AhfAQSB9WqnMzVd4YVERTg==&amp;ch=U-eSz2irFH98TKJWulmf0oWpMrGcOIkw6Pun5hh-3eo0vvhRVM7UIQ==" TargetMode="External"/><Relationship Id="rId130" Type="http://schemas.openxmlformats.org/officeDocument/2006/relationships/hyperlink" Target="http://r20.rs6.net/tn.jsp?f=001R4YD8compCuEOeWJ3UicELwqne4fvvig0Yble-lELyUG9zU40hoQiG6sGb-APin9sxoj2TyufWJYyj2OY3N4qGykEveZWIA9-dD46gRe530IDFRBksBcf2jxm8HDz2rViu4iKp18MICpKvO45wKefGSiyHtEzxP9tjZpiY9WwwM=&amp;c=4Z3hEE7Czu5B4h_QQt3XKCchbgD8moR8AhfAQSB9WqnMzVd4YVERTg==&amp;ch=U-eSz2irFH98TKJWulmf0oWpMrGcOIkw6Pun5hh-3eo0vvhRVM7UIQ==" TargetMode="External"/><Relationship Id="rId135" Type="http://schemas.openxmlformats.org/officeDocument/2006/relationships/hyperlink" Target="http://ui.constantcontact.com/sa/fwtf.jsp?m=1111272225814&amp;a=1122041033977&amp;ea=rthomas%40bak.rr.com" TargetMode="External"/><Relationship Id="rId143" Type="http://schemas.openxmlformats.org/officeDocument/2006/relationships/image" Target="media/image30.png"/><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R4YD8compCuEOeWJ3UicELwqne4fvvig0Yble-lELyUG9zU40hoQiHJz6qBJjOg8Xh9UC3GOj5KQB0okcTF6ZmjKet1-esSD_DL8mzZBtd6P0-XEihh89gu1GiDLUGCSSdRawff2Cjbaq0zEl3smUtFJ6MvcBYVzBktqHGnF4oT9MDEaCsM7d8Ecn-RSpfDkXE3a2R47YQ64LdYdg-yERnLBQCd9yFhwAQE3cg9lYjWDLS8PSLlcCCogkyX6YdHygGvNZ2Jrn3l3uKrKkxKfcchVwe1Uniowh_BkYtqwXNz6Lj-xWOXNvddoWbS1pXSCjpAUDuGP-O99D8gtYbwUPPHWRCwcxZGQAWSOmG4ckNwRFQbuteBa6b1is7shBRVB&amp;c=4Z3hEE7Czu5B4h_QQt3XKCchbgD8moR8AhfAQSB9WqnMzVd4YVERTg==&amp;ch=U-eSz2irFH98TKJWulmf0oWpMrGcOIkw6Pun5hh-3eo0vvhRVM7UIQ==" TargetMode="External"/><Relationship Id="rId109" Type="http://schemas.openxmlformats.org/officeDocument/2006/relationships/image" Target="media/image20.gif"/><Relationship Id="rId34" Type="http://schemas.openxmlformats.org/officeDocument/2006/relationships/hyperlink" Target="http://r20.rs6.net/tn.jsp?f=001R4YD8compCuEOeWJ3UicELwqne4fvvig0Yble-lELyUG9zU40hoQiHJz6qBJjOg8iduF3BgAWMihcH7FJYWyo8_xuiydy6TlsoH6g0Mojw32QtrqJYfgZjhLL3Q0e7iYdZ8Eb5ReAKu7TopFNgM25f7qHmdjhRKqgJdP8btZOlCH-WalkwJnxVkE0g0UbPjbS1cDkgWrKgxEO8ySDjSpEj1Dp0Jv6bgHk8OYFQ3nzTvIHNkVzoioEq-nblaBBwyQ&amp;c=4Z3hEE7Czu5B4h_QQt3XKCchbgD8moR8AhfAQSB9WqnMzVd4YVERTg==&amp;ch=U-eSz2irFH98TKJWulmf0oWpMrGcOIkw6Pun5hh-3eo0vvhRVM7UIQ==" TargetMode="External"/><Relationship Id="rId50" Type="http://schemas.openxmlformats.org/officeDocument/2006/relationships/hyperlink" Target="http://r20.rs6.net/tn.jsp?f=001R4YD8compCuEOeWJ3UicELwqne4fvvig0Yble-lELyUG9zU40hoQiHJz6qBJjOg824mR1wzmQjBjWFOh5pAGNKruanrl6Sw8iUMDujgtozLW1O95HHxLgSTJOsD6mChExn2MctfEkZLuDjbSxaRN_7A-neIJzqcYQzVC5zQN2cPJDDM0nwvzVdGHkJQRve09t0xPR-ThJRi-1V953nE_zP2IvEv06pXcKtfQBlaNP74CLq5P93OkqMZf7HSNx38FORHYoHnlma-n9UdAIigUrweg5CdJu7ul&amp;c=4Z3hEE7Czu5B4h_QQt3XKCchbgD8moR8AhfAQSB9WqnMzVd4YVERTg==&amp;ch=U-eSz2irFH98TKJWulmf0oWpMrGcOIkw6Pun5hh-3eo0vvhRVM7UIQ==" TargetMode="External"/><Relationship Id="rId55" Type="http://schemas.openxmlformats.org/officeDocument/2006/relationships/hyperlink" Target="http://r20.rs6.net/tn.jsp?f=001R4YD8compCuEOeWJ3UicELwqne4fvvig0Yble-lELyUG9zU40hoQiHJz6qBJjOg8JecDGbV459wMMjYwqk8zOnsjtkqKbD7qTSyDUmr1F_LNndKFWTcUMSRpJcMH67F4RQI6tgSg6FlPfTa--eaoIA_qX0Py9EkZ4Z3g0OAxlCd-hb2-pyZ7x_jsJA1YPbPlm2p8bl0Fj0rWCjOiIJOFW4F8gsfGfJN6qnWbdNfR-ODetItpMzjMDrxLrpXtnHIfvc2CQ12ib7_ORcbDg8ddVA==&amp;c=4Z3hEE7Czu5B4h_QQt3XKCchbgD8moR8AhfAQSB9WqnMzVd4YVERTg==&amp;ch=U-eSz2irFH98TKJWulmf0oWpMrGcOIkw6Pun5hh-3eo0vvhRVM7UIQ==" TargetMode="External"/><Relationship Id="rId76" Type="http://schemas.openxmlformats.org/officeDocument/2006/relationships/hyperlink" Target="http://r20.rs6.net/tn.jsp?f=001R4YD8compCuEOeWJ3UicELwqne4fvvig0Yble-lELyUG9zU40hoQiHJz6qBJjOg8k0zpjd0wl_fd83MFqCoTfg9RRqQC7x3SFA4zKGbnbs-GzzKTpoopsTm2BWty0VmuEi_BFTP3kbxjnvPV0fDdY1CZ9y9dkJd8k5n0_v0hBxYnhKdqmba0KK6AOTSVQhsdShV3jeJR77hyG4HJPIYNycwAQWs--TbA10Rl1q0Ln2rohqiZ6v-ezQ7dC0GTHVzMfixrfB-Nnrk=&amp;c=4Z3hEE7Czu5B4h_QQt3XKCchbgD8moR8AhfAQSB9WqnMzVd4YVERTg==&amp;ch=U-eSz2irFH98TKJWulmf0oWpMrGcOIkw6Pun5hh-3eo0vvhRVM7UIQ==" TargetMode="External"/><Relationship Id="rId97" Type="http://schemas.openxmlformats.org/officeDocument/2006/relationships/hyperlink" Target="http://r20.rs6.net/tn.jsp?f=001R4YD8compCuEOeWJ3UicELwqne4fvvig0Yble-lELyUG9zU40hoQiHJz6qBJjOg8PWUUPTIf4hpyScqOCKqnN5tNo0l7YdefQbpdBrfMWKMEYzx0cheIPtfacOyEcwJTFF0daiYlZdtQaYyaeOTtY4j2EPa4FClCLUTDvPmfvuUzhk-WnmLIcVAHjCI_yyvaWo58KuvT-C4LbgYTSC7aUpeSal078W03qIiHRYz8MhmURaEg8hCpRSk8dBjrL4Y1FIPMntCesblQs7-yDt51pMIQwwQ0yJmC1tP3UFZhblQ1uuAEz082mA==&amp;c=4Z3hEE7Czu5B4h_QQt3XKCchbgD8moR8AhfAQSB9WqnMzVd4YVERTg==&amp;ch=U-eSz2irFH98TKJWulmf0oWpMrGcOIkw6Pun5hh-3eo0vvhRVM7UIQ==" TargetMode="External"/><Relationship Id="rId104" Type="http://schemas.openxmlformats.org/officeDocument/2006/relationships/hyperlink" Target="http://r20.rs6.net/tn.jsp?f=001R4YD8compCuEOeWJ3UicELwqne4fvvig0Yble-lELyUG9zU40hoQiLNVRdUoRgoXHNN0TCoyLuE0jVGpdCKzr-ITZlkaI6hBFiQG08l9ftu9CcQYk-SBwzebDdKAVRqT-fhK3L3kq-Z0hDTrFaKTrtcuKHdQv2JYBXohSRnR3cS8C3uvHNDEcdGtehyYOuLVSAgNzfw0GYaZ0cG2XIdIatXZPGkztQpP&amp;c=4Z3hEE7Czu5B4h_QQt3XKCchbgD8moR8AhfAQSB9WqnMzVd4YVERTg==&amp;ch=U-eSz2irFH98TKJWulmf0oWpMrGcOIkw6Pun5hh-3eo0vvhRVM7UIQ==" TargetMode="External"/><Relationship Id="rId120" Type="http://schemas.openxmlformats.org/officeDocument/2006/relationships/hyperlink" Target="http://r20.rs6.net/tn.jsp?f=001R4YD8compCuEOeWJ3UicELwqne4fvvig0Yble-lELyUG9zU40hoQiJhC2mTO6Er588TQ-a-FO0C4cC84HntzZuF6KfXFsyXPcNdeyY6sMC4Gk6ZWHJcte-iLYGUxpAcsY5_cefptvV_l7ARg7tlR4Z3owNioz7OAjXfnjG9rvcVrGs2B52l1xQ==&amp;c=4Z3hEE7Czu5B4h_QQt3XKCchbgD8moR8AhfAQSB9WqnMzVd4YVERTg==&amp;ch=U-eSz2irFH98TKJWulmf0oWpMrGcOIkw6Pun5hh-3eo0vvhRVM7UIQ==" TargetMode="External"/><Relationship Id="rId125" Type="http://schemas.openxmlformats.org/officeDocument/2006/relationships/hyperlink" Target="http://r20.rs6.net/tn.jsp?f=001R4YD8compCuEOeWJ3UicELwqne4fvvig0Yble-lELyUG9zU40hoQiK_MwSderstt-9oD0GeOWs-O3N4_90z_CxTU2Be_2-ApPIi475m1Cih-AnG0nQ68hM-FAOczXep7ho5SHl7dgFibFypdNqa7GIQO8Ff21I8skd6yPQWvu2-Kh0C321L9iX4rNDCVRLMz0blE8tqh72DUl7gAQyn3ux5A-SlH3194&amp;c=4Z3hEE7Czu5B4h_QQt3XKCchbgD8moR8AhfAQSB9WqnMzVd4YVERTg==&amp;ch=U-eSz2irFH98TKJWulmf0oWpMrGcOIkw6Pun5hh-3eo0vvhRVM7UIQ==" TargetMode="External"/><Relationship Id="rId141" Type="http://schemas.openxmlformats.org/officeDocument/2006/relationships/hyperlink" Target="mailto:prophecyupdate@bak.rr.com" TargetMode="External"/><Relationship Id="rId146" Type="http://schemas.openxmlformats.org/officeDocument/2006/relationships/image" Target="media/image33.png"/><Relationship Id="rId7" Type="http://schemas.openxmlformats.org/officeDocument/2006/relationships/image" Target="media/image2.png"/><Relationship Id="rId71" Type="http://schemas.openxmlformats.org/officeDocument/2006/relationships/hyperlink" Target="http://r20.rs6.net/tn.jsp?f=001R4YD8compCuEOeWJ3UicELwqne4fvvig0Yble-lELyUG9zU40hoQiHJz6qBJjOg8cCiPT99EYb28Jo1WAWfGWXhQs8OgaWUfTNR-HSPkWiOFSf_PsohTAKlZaxr1IQy9fFYYZLSgML3jJgsaV0SNqQPGb2a8pQMTKxKUokL84cgEOA5FTofkF40A-IB-ZrG8oksOcVSZMsU8qqr5evhLbv22FKP9rxYGTKLv6DAu3klddDnxtZ6R_A==&amp;c=4Z3hEE7Czu5B4h_QQt3XKCchbgD8moR8AhfAQSB9WqnMzVd4YVERTg==&amp;ch=U-eSz2irFH98TKJWulmf0oWpMrGcOIkw6Pun5hh-3eo0vvhRVM7UIQ==" TargetMode="External"/><Relationship Id="rId92" Type="http://schemas.openxmlformats.org/officeDocument/2006/relationships/hyperlink" Target="http://r20.rs6.net/tn.jsp?f=001R4YD8compCuEOeWJ3UicELwqne4fvvig0Yble-lELyUG9zU40hoQiHJz6qBJjOg852MPIh92MG9hOUE-clHlQt8hg1Tq1j_SESiavZtkYy4nh3GkBZNN6K1VyssMkI0ZWsnPPzNdy5upGMQzhjIsBEM8fJwmdGpkqzsg1FzAHzJOJB-HsnbIgs3POZtg1IK0j3RH857y5PLXlEyMaLcPIYNpZ81_FLXO8onIN2CO6UTbKc9Ahz40hRh20rak8iVvuoAxME4pF-QwMa21PX94PpBUXJS0zZlprpNmK3L4K54=&amp;c=4Z3hEE7Czu5B4h_QQt3XKCchbgD8moR8AhfAQSB9WqnMzVd4YVERTg==&amp;ch=U-eSz2irFH98TKJWulmf0oWpMrGcOIkw6Pun5hh-3eo0vvhRVM7UIQ==" TargetMode="External"/><Relationship Id="rId2" Type="http://schemas.openxmlformats.org/officeDocument/2006/relationships/styles" Target="styles.xml"/><Relationship Id="rId29" Type="http://schemas.openxmlformats.org/officeDocument/2006/relationships/hyperlink" Target="http://r20.rs6.net/tn.jsp?f=001R4YD8compCuEOeWJ3UicELwqne4fvvig0Yble-lELyUG9zU40hoQiHJz6qBJjOg8l7NoRiwJTodP9lIEBD_Ca6IenqhCnrtf1qPov4fEpLcfxOBkrOfw897vwRGUje86jeXMo3je8tmGIZH7Vg255ZfKpp7juRNG2HX0Y6kx-nsQxaJkYs4JyY9O0YfdG6_yZmyOYMzeS-0dFCNOTSWVpcqipMEwz9a2Pqke0v3rD54dT1yA7vMEFwc5JRIIOd5ED0uqOoGouOqwCmaST2IB53DKdJBs7AdM&amp;c=4Z3hEE7Czu5B4h_QQt3XKCchbgD8moR8AhfAQSB9WqnMzVd4YVERTg==&amp;ch=U-eSz2irFH98TKJWulmf0oWpMrGcOIkw6Pun5hh-3eo0vvhRVM7UIQ==" TargetMode="External"/><Relationship Id="rId24" Type="http://schemas.openxmlformats.org/officeDocument/2006/relationships/hyperlink" Target="http://r20.rs6.net/tn.jsp?f=001R4YD8compCuEOeWJ3UicELwqne4fvvig0Yble-lELyUG9zU40hoQiHJz6qBJjOg8bEXrrnyWzSDLNf8eyc0B_LNnXog2pZIiRivaEIPfk4yPk-Zz3-DXnyUpzwL97IjvHQFN6ereeBYf5DB6XNVDyXZBVLf1Rkp01oQ3opKRXo0WbMGwU4wKZJezOW_tCNSl2J36Vhd0OklqIBscn3cGeNAY656dC7hiaNztJwdBkHKCTK0nNxW32Z95YJphzN0aX4O6TeJ7lWp9bju0Jva7qA==&amp;c=4Z3hEE7Czu5B4h_QQt3XKCchbgD8moR8AhfAQSB9WqnMzVd4YVERTg==&amp;ch=U-eSz2irFH98TKJWulmf0oWpMrGcOIkw6Pun5hh-3eo0vvhRVM7UIQ==" TargetMode="External"/><Relationship Id="rId40" Type="http://schemas.openxmlformats.org/officeDocument/2006/relationships/hyperlink" Target="http://r20.rs6.net/tn.jsp?f=001R4YD8compCuEOeWJ3UicELwqne4fvvig0Yble-lELyUG9zU40hoQiHJz6qBJjOg8rbexuwJN2yI2fOj0R3ilKFJ8vhOCaYY3sliFpHtYvccYr3iKd9BH3flFUCqTX626xOawzdch1krkmgT0XnPGUDV1T7yOLhMw60jwluBo1M-EsoDYMfV6zyzcCVrbESEIRIptmoJw1kzSf-0eFCcXZOHqzptiVCORr5mpvpoUqDBSsKCSMdICwKOT75ZyoK_OyDVil7M5748xeMgFoh_R7yeqb6FV1rag&amp;c=4Z3hEE7Czu5B4h_QQt3XKCchbgD8moR8AhfAQSB9WqnMzVd4YVERTg==&amp;ch=U-eSz2irFH98TKJWulmf0oWpMrGcOIkw6Pun5hh-3eo0vvhRVM7UIQ==" TargetMode="External"/><Relationship Id="rId45" Type="http://schemas.openxmlformats.org/officeDocument/2006/relationships/hyperlink" Target="http://r20.rs6.net/tn.jsp?f=001R4YD8compCuEOeWJ3UicELwqne4fvvig0Yble-lELyUG9zU40hoQiHJz6qBJjOg8PhGYGInEiNSY7GJu0IxSPuASU0S-kp6INuq2PqTYS8MM9uWdMXUjFp3eViKES6UWUtCUQQnsPb7cIPOzjH3jBfSq86WE3uJHNxRic_Xih2sVWZe1NxKX3Csgr6HKquD_NN4VOz2nRCYp3_7xKzLxSnRdZYPd7fcWimyZd8a9um8xvMXHhKTOgGkI5gTyEeB0tLW-QVWRxZOlbnHWTZrGWMorivW9CrPj3SFAz0Ew3uj9c74KvegZlQ==&amp;c=4Z3hEE7Czu5B4h_QQt3XKCchbgD8moR8AhfAQSB9WqnMzVd4YVERTg==&amp;ch=U-eSz2irFH98TKJWulmf0oWpMrGcOIkw6Pun5hh-3eo0vvhRVM7UIQ==" TargetMode="External"/><Relationship Id="rId66" Type="http://schemas.openxmlformats.org/officeDocument/2006/relationships/hyperlink" Target="http://r20.rs6.net/tn.jsp?f=001R4YD8compCuEOeWJ3UicELwqne4fvvig0Yble-lELyUG9zU40hoQiHJz6qBJjOg85M0ftTSPl2egD6RWQUmkyZPxcUA5k0hugruPZom89W_HIqYL-SBsc9UQrzBBY6XF8baJN1pQI9QcNWOL7iD_mBcAAB5Vu8vELq1QH1cvhmSzTLgNcIqBCDNYxqwTR0wkIw5HO2BhPimYTZm-EIFqHr_jHXf2l_HKwu27pV1xja8G85VQE74fuIpiyODAZHbh46C7O73STKuE4SeZ66RlSQ==&amp;c=4Z3hEE7Czu5B4h_QQt3XKCchbgD8moR8AhfAQSB9WqnMzVd4YVERTg==&amp;ch=U-eSz2irFH98TKJWulmf0oWpMrGcOIkw6Pun5hh-3eo0vvhRVM7UIQ==" TargetMode="External"/><Relationship Id="rId87" Type="http://schemas.openxmlformats.org/officeDocument/2006/relationships/hyperlink" Target="http://r20.rs6.net/tn.jsp?f=001R4YD8compCuEOeWJ3UicELwqne4fvvig0Yble-lELyUG9zU40hoQiHJz6qBJjOg8oaQ11B5kXA2ZOHO1KR4VRd4yhjhQDs4tEFpkWSKfm0n6aJNYGAQ90S0LAi_dcym91Qqh2lOr3SawErr1TmR2iirC2hLk5BAaClP44_UM2AGz5ADnhAmDy1l2FkqI3YZlVLYIs2oac9ZhmKGgaiAjSyKsHGAowkRXnE3fb6c7MTqpLibi0ZKAw9TYqfoqldae&amp;c=4Z3hEE7Czu5B4h_QQt3XKCchbgD8moR8AhfAQSB9WqnMzVd4YVERTg==&amp;ch=U-eSz2irFH98TKJWulmf0oWpMrGcOIkw6Pun5hh-3eo0vvhRVM7UIQ==" TargetMode="External"/><Relationship Id="rId110" Type="http://schemas.openxmlformats.org/officeDocument/2006/relationships/hyperlink" Target="http://r20.rs6.net/tn.jsp?f=001R4YD8compCuEOeWJ3UicELwqne4fvvig0Yble-lELyUG9zU40hoQiHJz6qBJjOg8PJNJN_h3ivslYr_-k7LBrjq4xudBRfn7PU8Io4O1jew7u4I_BOKj4Qyj--uUdHP2HoyTI86D6WbQlaFZ7FPyaq7WIqZLfxYoUp8mb86i_rzn4uQ6VJ45h5YUA5SfKmLQgMhD04gSVZYYQhuBbOXwiw==&amp;c=4Z3hEE7Czu5B4h_QQt3XKCchbgD8moR8AhfAQSB9WqnMzVd4YVERTg==&amp;ch=U-eSz2irFH98TKJWulmf0oWpMrGcOIkw6Pun5hh-3eo0vvhRVM7UIQ==" TargetMode="External"/><Relationship Id="rId115" Type="http://schemas.openxmlformats.org/officeDocument/2006/relationships/image" Target="media/image21.jpeg"/><Relationship Id="rId131" Type="http://schemas.openxmlformats.org/officeDocument/2006/relationships/image" Target="media/image26.jpeg"/><Relationship Id="rId136" Type="http://schemas.openxmlformats.org/officeDocument/2006/relationships/image" Target="media/image28.gif"/><Relationship Id="rId61" Type="http://schemas.openxmlformats.org/officeDocument/2006/relationships/hyperlink" Target="http://r20.rs6.net/tn.jsp?f=001R4YD8compCuEOeWJ3UicELwqne4fvvig0Yble-lELyUG9zU40hoQiHJz6qBJjOg8Pwh7KTupwSCYfoOQfb0wPrULtZOHDv0-WIhLB4ZCM_xAdZXvpogJlCT07KCNii-GHJekEn3UVqMeI8AzxfQrYW_s4zOjIdSR1cwTAG4nErgZosa2mmkwkeCB5a2ewHDPp5C0-Yr3d-dNTeNpCOzm9fWWAATZpSGKff74OMh6ddM9nGMVvab9z3u-onAT_92D5DAGpuiShQc=&amp;c=4Z3hEE7Czu5B4h_QQt3XKCchbgD8moR8AhfAQSB9WqnMzVd4YVERTg==&amp;ch=U-eSz2irFH98TKJWulmf0oWpMrGcOIkw6Pun5hh-3eo0vvhRVM7UIQ==" TargetMode="External"/><Relationship Id="rId82" Type="http://schemas.openxmlformats.org/officeDocument/2006/relationships/hyperlink" Target="http://r20.rs6.net/tn.jsp?f=001R4YD8compCuEOeWJ3UicELwqne4fvvig0Yble-lELyUG9zU40hoQiHJz6qBJjOg8IBDeUDsmEBhedmUmEuAcPPmGoSjUAbZflEj7f_8LubdPRJ-nJXGdEYJuK--CqyySR1rzwt9MsBSTmuR-lBN7lGU0CSYjTmXpv4jRReowmc_dM6hr7ZHxxJGY3sHt1GD6QKERlByJG_9S048Eek9h349DNpUSpFgnaHYjcUoXQaGsDiXiAJUsgaIwAWICS48WUA6Ks02Bow4Fy5lTf9n8OA==&amp;c=4Z3hEE7Czu5B4h_QQt3XKCchbgD8moR8AhfAQSB9WqnMzVd4YVERTg==&amp;ch=U-eSz2irFH98TKJWulmf0oWpMrGcOIkw6Pun5hh-3eo0vvhRVM7UIQ==" TargetMode="Externa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hyperlink" Target="http://r20.rs6.net/tn.jsp?f=001R4YD8compCuEOeWJ3UicELwqne4fvvig0Yble-lELyUG9zU40hoQiHJz6qBJjOg8V-8adqzTHMn3o1nmb7cmZKqMMX0VgPzbCQOVmVGLjw_D12_H8f0EjkMT-iSPfEvY6kjHMBa0PDC4AdNI_D1sp2zdcweCDwVpCLUB8JGFJWfvmEHlkPiVfOlRCMgM7jqSyoQODDQDluUoXtvCviX5wLCaDPD_JgUVPZk7yWEBGR25Hj83WPunxA==&amp;c=4Z3hEE7Czu5B4h_QQt3XKCchbgD8moR8AhfAQSB9WqnMzVd4YVERTg==&amp;ch=U-eSz2irFH98TKJWulmf0oWpMrGcOIkw6Pun5hh-3eo0vvhRVM7UIQ==" TargetMode="External"/><Relationship Id="rId35" Type="http://schemas.openxmlformats.org/officeDocument/2006/relationships/hyperlink" Target="http://r20.rs6.net/tn.jsp?f=001R4YD8compCuEOeWJ3UicELwqne4fvvig0Yble-lELyUG9zU40hoQiHJz6qBJjOg8nQ5WDXKOpX9KaMlYx3txMlKqXqbdWU7vRenx6Mi4KlxGVtpqIPeO2085fy1MtJDFZ12us_OY3Ur6kHVObUHdC600dM2hP05HnjLkMZH3_oqc9WA4hr6Rlu3lm1m7nUfFJvNBK9jFQIMqVzTz822Sz6AmjUGl3jakxQWdU1yKucE0vSp_v0xKLOjveo_Ymhtq9kPJPUSSlE4=&amp;c=4Z3hEE7Czu5B4h_QQt3XKCchbgD8moR8AhfAQSB9WqnMzVd4YVERTg==&amp;ch=U-eSz2irFH98TKJWulmf0oWpMrGcOIkw6Pun5hh-3eo0vvhRVM7UIQ==" TargetMode="External"/><Relationship Id="rId56" Type="http://schemas.openxmlformats.org/officeDocument/2006/relationships/hyperlink" Target="http://r20.rs6.net/tn.jsp?f=001R4YD8compCuEOeWJ3UicELwqne4fvvig0Yble-lELyUG9zU40hoQiHJz6qBJjOg8HuD9g4I1oGmDiJgJavbMPayQ5mq8x64Za-0F4Rc2W2IMnVaiAfsJfB48EE45UY0_B_0RC9cVaelIp7ndg5xABtePIF0Ej52VCTTTR8td5v88wh_ii3FKOCXYxMRzfag5MnezGvqfq_6PU18Ll3ciokx8Ch9Ovju5WFnkoe6SBfhCSySfoF3LRB58lV-uJ7WBsoGtyfp3G5afzVtHP-vY0gNtCumHnMA0sa7PtrTKu0Q=&amp;c=4Z3hEE7Czu5B4h_QQt3XKCchbgD8moR8AhfAQSB9WqnMzVd4YVERTg==&amp;ch=U-eSz2irFH98TKJWulmf0oWpMrGcOIkw6Pun5hh-3eo0vvhRVM7UIQ==" TargetMode="External"/><Relationship Id="rId77" Type="http://schemas.openxmlformats.org/officeDocument/2006/relationships/hyperlink" Target="http://r20.rs6.net/tn.jsp?f=001R4YD8compCuEOeWJ3UicELwqne4fvvig0Yble-lELyUG9zU40hoQiHJz6qBJjOg8wuGd67yiXWI7F6UFPurBCHIUqQbkcnQckQp4dqVzGX75EpiV3jv0N3NmkNJyc89VQUSg6o7g5oWEqcfT8JCZyH98Oerruys0507LwmTRvETiQeZ_xD14-RD1JO0nLYwAPvEfQ5OdLCVKYjKW2j6SIRAgnRNR_wBUPk5Gvmc45bo=&amp;c=4Z3hEE7Czu5B4h_QQt3XKCchbgD8moR8AhfAQSB9WqnMzVd4YVERTg==&amp;ch=U-eSz2irFH98TKJWulmf0oWpMrGcOIkw6Pun5hh-3eo0vvhRVM7UIQ==" TargetMode="External"/><Relationship Id="rId100" Type="http://schemas.openxmlformats.org/officeDocument/2006/relationships/hyperlink" Target="http://r20.rs6.net/tn.jsp?f=001R4YD8compCuEOeWJ3UicELwqne4fvvig0Yble-lELyUG9zU40hoQiHJz6qBJjOg8f2w7n82-ktcHi4LAZmPuYAd1cxjh7OZ2mckJNZ8xfqGCtfZo0OiP50h6ae_WGbQ10ptT4ihKXS037zVmSV8jlfKLYZ1Ipq93-EeURkSo3tPind7aJYt4j8CxkNzyNLPk1agqkuXNaK3t10QbnLmBSAdqamu88X2PTKoR2wgRS384q_ijTptDwAyNULDlJ8ZzMN9oNhJ4gYBK17ohqifqH200bW3j2V_fPue85i5AV90=&amp;c=4Z3hEE7Czu5B4h_QQt3XKCchbgD8moR8AhfAQSB9WqnMzVd4YVERTg==&amp;ch=U-eSz2irFH98TKJWulmf0oWpMrGcOIkw6Pun5hh-3eo0vvhRVM7UIQ==" TargetMode="External"/><Relationship Id="rId105" Type="http://schemas.openxmlformats.org/officeDocument/2006/relationships/image" Target="media/image18.png"/><Relationship Id="rId126" Type="http://schemas.openxmlformats.org/officeDocument/2006/relationships/hyperlink" Target="http://r20.rs6.net/tn.jsp?f=001R4YD8compCuEOeWJ3UicELwqne4fvvig0Yble-lELyUG9zU40hoQiK_MwSderstt-9oD0GeOWs-O3N4_90z_CxTU2Be_2-ApPIi475m1Cih-AnG0nQ68hM-FAOczXep7ho5SHl7dgFibFypdNqa7GIQO8Ff21I8skd6yPQWvu2-Kh0C321L9iX4rNDCVRLMz0blE8tqh72DUl7gAQyn3ux5A-SlH3194&amp;c=4Z3hEE7Czu5B4h_QQt3XKCchbgD8moR8AhfAQSB9WqnMzVd4YVERTg==&amp;ch=U-eSz2irFH98TKJWulmf0oWpMrGcOIkw6Pun5hh-3eo0vvhRVM7UIQ==" TargetMode="External"/><Relationship Id="rId147" Type="http://schemas.openxmlformats.org/officeDocument/2006/relationships/image" Target="media/image34.png"/><Relationship Id="rId8" Type="http://schemas.openxmlformats.org/officeDocument/2006/relationships/image" Target="media/image3.png"/><Relationship Id="rId51" Type="http://schemas.openxmlformats.org/officeDocument/2006/relationships/hyperlink" Target="http://r20.rs6.net/tn.jsp?f=001R4YD8compCuEOeWJ3UicELwqne4fvvig0Yble-lELyUG9zU40hoQiHJz6qBJjOg89U0szFPDJvLbwg4OPisiWCWY7D3JxcNgh09uMy8cXN3X0gAQd2f_9FmpqdbYbERp0ERySsUMZW0AAsKz2lBSFIYytbBVP0SgRfq6IXUCif2xcB1HcdDYdWy_iyNOv5O20YY2KatG6B9Hmn3H_DUfG9vVg_Pf4wMZ&amp;c=4Z3hEE7Czu5B4h_QQt3XKCchbgD8moR8AhfAQSB9WqnMzVd4YVERTg==&amp;ch=U-eSz2irFH98TKJWulmf0oWpMrGcOIkw6Pun5hh-3eo0vvhRVM7UIQ==" TargetMode="External"/><Relationship Id="rId72" Type="http://schemas.openxmlformats.org/officeDocument/2006/relationships/hyperlink" Target="http://r20.rs6.net/tn.jsp?f=001R4YD8compCuEOeWJ3UicELwqne4fvvig0Yble-lELyUG9zU40hoQiHJz6qBJjOg8fca42pSC09qFTNSsGZicp38xP2OdTGM-bS71UceuaeNDjK82lpLyQSsYnwTqg9yr9f5qWwClZa1QurmomX2ucMFQlS5ew58ueC_y59rkK2QGqs9QnR_Ymac4Lttc41SEe4L0ft5hCQHKeeX3ew8FAdpFJw1-ZshNaM07FG7ZJu5hsZi2S6u6Xw==&amp;c=4Z3hEE7Czu5B4h_QQt3XKCchbgD8moR8AhfAQSB9WqnMzVd4YVERTg==&amp;ch=U-eSz2irFH98TKJWulmf0oWpMrGcOIkw6Pun5hh-3eo0vvhRVM7UIQ==" TargetMode="External"/><Relationship Id="rId93" Type="http://schemas.openxmlformats.org/officeDocument/2006/relationships/hyperlink" Target="http://r20.rs6.net/tn.jsp?f=001R4YD8compCuEOeWJ3UicELwqne4fvvig0Yble-lELyUG9zU40hoQiHJz6qBJjOg8_eLKjtNIqNP7pIJ9GRWwkf3nMnPCdipt4jK1Mo2rLGYqKQErpA9p-dLURb1nkiX3K4SH4qx-mdzsgSAHu4HPeRLEUHeXEAQqTebUdWu-RaGEdcOi8Okk-z7jDtLmBPgRYdhrgw__n8-Y6mLNqhI1do7BoEp-uJMLRTGnHfrv62qWRWEX5JicGSCYHzPdebP4XexvEfbZW74-_rCWuLObisxwq1uuf2QE&amp;c=4Z3hEE7Czu5B4h_QQt3XKCchbgD8moR8AhfAQSB9WqnMzVd4YVERTg==&amp;ch=U-eSz2irFH98TKJWulmf0oWpMrGcOIkw6Pun5hh-3eo0vvhRVM7UIQ==" TargetMode="External"/><Relationship Id="rId98" Type="http://schemas.openxmlformats.org/officeDocument/2006/relationships/hyperlink" Target="http://r20.rs6.net/tn.jsp?f=001R4YD8compCuEOeWJ3UicELwqne4fvvig0Yble-lELyUG9zU40hoQiHJz6qBJjOg8gc_4P6-hWUxA7gJcjut-xoEPUjSrNljch7H-8a9Q5o3vroSPlto_KUTVb8WoVSKCzFlS6VK76WexH3UF-ChyQO9_9U-3TWtILnmZ4j-p5JhrdyKz-HjEK0_ZOV6MeffwqflgsodM1jn5T0quPsTv-ZKql_LJpSqrGYEbq9_0vGc3Wn8-igNLsRMbXGQoLtXVPw2EUlO5ca59gancBDOdWUQpoyWqCAqXY-L5UtDPRZ-Fo3NBXbJ_HQ==&amp;c=4Z3hEE7Czu5B4h_QQt3XKCchbgD8moR8AhfAQSB9WqnMzVd4YVERTg==&amp;ch=U-eSz2irFH98TKJWulmf0oWpMrGcOIkw6Pun5hh-3eo0vvhRVM7UIQ==" TargetMode="External"/><Relationship Id="rId121" Type="http://schemas.openxmlformats.org/officeDocument/2006/relationships/image" Target="media/image24.jpeg"/><Relationship Id="rId142"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46</Pages>
  <Words>19194</Words>
  <Characters>109406</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2015-08-25T16:19:00Z</dcterms:created>
  <dcterms:modified xsi:type="dcterms:W3CDTF">2015-08-25T17:23:00Z</dcterms:modified>
</cp:coreProperties>
</file>