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E01A74" w:rsidTr="00E01A74">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E01A74">
              <w:trPr>
                <w:tblCellSpacing w:w="0" w:type="dxa"/>
                <w:jc w:val="center"/>
              </w:trPr>
              <w:tc>
                <w:tcPr>
                  <w:tcW w:w="5000" w:type="pct"/>
                  <w:tcMar>
                    <w:top w:w="0" w:type="dxa"/>
                    <w:left w:w="225" w:type="dxa"/>
                    <w:bottom w:w="105" w:type="dxa"/>
                    <w:right w:w="225" w:type="dxa"/>
                  </w:tcMar>
                  <w:hideMark/>
                </w:tcPr>
                <w:p w:rsidR="00E01A74" w:rsidRDefault="00E01A74"/>
              </w:tc>
            </w:tr>
            <w:tr w:rsidR="00E01A74">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465"/>
                  </w:tblGrid>
                  <w:tr w:rsidR="00E01A74">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E01A74">
                          <w:trPr>
                            <w:tblCellSpacing w:w="0" w:type="dxa"/>
                            <w:jc w:val="center"/>
                          </w:trPr>
                          <w:tc>
                            <w:tcPr>
                              <w:tcW w:w="5000" w:type="pct"/>
                              <w:tcMar>
                                <w:top w:w="0" w:type="dxa"/>
                                <w:left w:w="135" w:type="dxa"/>
                                <w:bottom w:w="0" w:type="dxa"/>
                                <w:right w:w="135" w:type="dxa"/>
                              </w:tcMar>
                              <w:vAlign w:val="bottom"/>
                              <w:hideMark/>
                            </w:tcPr>
                            <w:p w:rsidR="00E01A74" w:rsidRDefault="00E01A74">
                              <w:pPr>
                                <w:rPr>
                                  <w:sz w:val="20"/>
                                  <w:szCs w:val="20"/>
                                </w:rPr>
                              </w:pPr>
                            </w:p>
                          </w:tc>
                        </w:tr>
                      </w:tbl>
                      <w:p w:rsidR="00E01A74" w:rsidRDefault="00E01A74">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465"/>
                        </w:tblGrid>
                        <w:tr w:rsidR="00E01A74">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330"/>
                              </w:tblGrid>
                              <w:tr w:rsidR="00E01A74">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E01A74">
                                      <w:trPr>
                                        <w:tblCellSpacing w:w="0" w:type="dxa"/>
                                        <w:jc w:val="right"/>
                                      </w:trPr>
                                      <w:tc>
                                        <w:tcPr>
                                          <w:tcW w:w="0" w:type="auto"/>
                                          <w:shd w:val="clear" w:color="auto" w:fill="000000"/>
                                          <w:tcMar>
                                            <w:top w:w="210" w:type="dxa"/>
                                            <w:left w:w="540" w:type="dxa"/>
                                            <w:bottom w:w="0" w:type="dxa"/>
                                            <w:right w:w="540" w:type="dxa"/>
                                          </w:tcMar>
                                          <w:vAlign w:val="bottom"/>
                                          <w:hideMark/>
                                        </w:tcPr>
                                        <w:p w:rsidR="00E01A74" w:rsidRDefault="00E01A74">
                                          <w:pPr>
                                            <w:jc w:val="center"/>
                                            <w:rPr>
                                              <w:rFonts w:ascii="Arial" w:hAnsi="Arial" w:cs="Arial"/>
                                              <w:color w:val="FFFFFF"/>
                                              <w:sz w:val="24"/>
                                              <w:szCs w:val="24"/>
                                            </w:rPr>
                                          </w:pPr>
                                          <w:r>
                                            <w:rPr>
                                              <w:rFonts w:ascii="Arial" w:hAnsi="Arial" w:cs="Arial"/>
                                              <w:b/>
                                              <w:bCs/>
                                              <w:color w:val="FFFFFF"/>
                                            </w:rPr>
                                            <w:t>Date 11/12/15</w:t>
                                          </w:r>
                                        </w:p>
                                      </w:tc>
                                    </w:tr>
                                  </w:tbl>
                                  <w:p w:rsidR="00E01A74" w:rsidRDefault="00E01A74">
                                    <w:pPr>
                                      <w:jc w:val="right"/>
                                      <w:rPr>
                                        <w:rFonts w:ascii="Times New Roman" w:hAnsi="Times New Roman" w:cs="Times New Roman"/>
                                        <w:sz w:val="20"/>
                                        <w:szCs w:val="20"/>
                                      </w:rPr>
                                    </w:pPr>
                                  </w:p>
                                </w:tc>
                              </w:tr>
                            </w:tbl>
                            <w:p w:rsidR="00E01A74" w:rsidRDefault="00E01A74">
                              <w:pPr>
                                <w:jc w:val="right"/>
                                <w:rPr>
                                  <w:sz w:val="20"/>
                                  <w:szCs w:val="20"/>
                                </w:rPr>
                              </w:pPr>
                            </w:p>
                          </w:tc>
                        </w:tr>
                      </w:tbl>
                      <w:p w:rsidR="00E01A74" w:rsidRDefault="00E01A74">
                        <w:pPr>
                          <w:jc w:val="right"/>
                          <w:rPr>
                            <w:sz w:val="20"/>
                            <w:szCs w:val="20"/>
                          </w:rPr>
                        </w:pPr>
                      </w:p>
                    </w:tc>
                  </w:tr>
                </w:tbl>
                <w:p w:rsidR="00E01A74" w:rsidRDefault="00E01A74">
                  <w:pPr>
                    <w:jc w:val="center"/>
                    <w:rPr>
                      <w:sz w:val="20"/>
                      <w:szCs w:val="20"/>
                    </w:rPr>
                  </w:pPr>
                </w:p>
              </w:tc>
            </w:tr>
            <w:tr w:rsidR="00E01A74">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E01A74">
                    <w:trPr>
                      <w:tblCellSpacing w:w="0" w:type="dxa"/>
                    </w:trPr>
                    <w:tc>
                      <w:tcPr>
                        <w:tcW w:w="0" w:type="auto"/>
                        <w:hideMark/>
                      </w:tcPr>
                      <w:p w:rsidR="00E01A74" w:rsidRDefault="00E01A74">
                        <w:pPr>
                          <w:rPr>
                            <w:sz w:val="24"/>
                            <w:szCs w:val="24"/>
                          </w:rPr>
                        </w:pPr>
                        <w:r>
                          <w:rPr>
                            <w:noProof/>
                          </w:rPr>
                          <w:drawing>
                            <wp:inline distT="0" distB="0" distL="0" distR="0">
                              <wp:extent cx="120650" cy="190500"/>
                              <wp:effectExtent l="0" t="0" r="0" b="0"/>
                              <wp:docPr id="277" name="Picture 277"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descr="http://img.constantcontact.com/letters/images/1101116784221/PM_NPN_TopBarLef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E01A74">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E01A74">
                                <w:trPr>
                                  <w:tblCellSpacing w:w="0" w:type="dxa"/>
                                  <w:jc w:val="center"/>
                                </w:trPr>
                                <w:tc>
                                  <w:tcPr>
                                    <w:tcW w:w="0" w:type="auto"/>
                                    <w:shd w:val="clear" w:color="auto" w:fill="000000"/>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E01A74">
                                      <w:trPr>
                                        <w:tblCellSpacing w:w="0" w:type="dxa"/>
                                      </w:trPr>
                                      <w:tc>
                                        <w:tcPr>
                                          <w:tcW w:w="0" w:type="auto"/>
                                          <w:shd w:val="clear" w:color="auto" w:fill="FFFFFF"/>
                                          <w:hideMark/>
                                        </w:tcPr>
                                        <w:p w:rsidR="00E01A74" w:rsidRDefault="00E01A74">
                                          <w:r>
                                            <w:rPr>
                                              <w:noProof/>
                                            </w:rPr>
                                            <w:drawing>
                                              <wp:inline distT="0" distB="0" distL="0" distR="0">
                                                <wp:extent cx="120650" cy="76200"/>
                                                <wp:effectExtent l="0" t="0" r="0" b="0"/>
                                                <wp:docPr id="276" name="Picture 276"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descr="http://img.constantcontact.com/letters/images/1101116784221/PM_NPN_TopShadow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E01A74">
                                            <w:trPr>
                                              <w:trHeight w:val="10"/>
                                              <w:tblCellSpacing w:w="0" w:type="dxa"/>
                                              <w:jc w:val="center"/>
                                            </w:trPr>
                                            <w:tc>
                                              <w:tcPr>
                                                <w:tcW w:w="0" w:type="auto"/>
                                                <w:shd w:val="clear" w:color="auto" w:fill="E9E9E9"/>
                                                <w:vAlign w:val="center"/>
                                                <w:hideMark/>
                                              </w:tcPr>
                                              <w:p w:rsidR="00E01A74" w:rsidRDefault="00E01A74"/>
                                            </w:tc>
                                          </w:tr>
                                          <w:tr w:rsidR="00E01A74">
                                            <w:trPr>
                                              <w:trHeight w:val="10"/>
                                              <w:tblCellSpacing w:w="0" w:type="dxa"/>
                                              <w:jc w:val="center"/>
                                            </w:trPr>
                                            <w:tc>
                                              <w:tcPr>
                                                <w:tcW w:w="0" w:type="auto"/>
                                                <w:shd w:val="clear" w:color="auto" w:fill="EDEDED"/>
                                                <w:vAlign w:val="center"/>
                                                <w:hideMark/>
                                              </w:tcPr>
                                              <w:p w:rsidR="00E01A74" w:rsidRDefault="00E01A74">
                                                <w:pPr>
                                                  <w:rPr>
                                                    <w:sz w:val="20"/>
                                                    <w:szCs w:val="20"/>
                                                  </w:rPr>
                                                </w:pPr>
                                              </w:p>
                                            </w:tc>
                                          </w:tr>
                                          <w:tr w:rsidR="00E01A74">
                                            <w:trPr>
                                              <w:trHeight w:val="10"/>
                                              <w:tblCellSpacing w:w="0" w:type="dxa"/>
                                              <w:jc w:val="center"/>
                                            </w:trPr>
                                            <w:tc>
                                              <w:tcPr>
                                                <w:tcW w:w="0" w:type="auto"/>
                                                <w:shd w:val="clear" w:color="auto" w:fill="F1F1F1"/>
                                                <w:vAlign w:val="center"/>
                                                <w:hideMark/>
                                              </w:tcPr>
                                              <w:p w:rsidR="00E01A74" w:rsidRDefault="00E01A74">
                                                <w:pPr>
                                                  <w:rPr>
                                                    <w:sz w:val="20"/>
                                                    <w:szCs w:val="20"/>
                                                  </w:rPr>
                                                </w:pPr>
                                              </w:p>
                                            </w:tc>
                                          </w:tr>
                                          <w:tr w:rsidR="00E01A74">
                                            <w:trPr>
                                              <w:trHeight w:val="10"/>
                                              <w:tblCellSpacing w:w="0" w:type="dxa"/>
                                              <w:jc w:val="center"/>
                                            </w:trPr>
                                            <w:tc>
                                              <w:tcPr>
                                                <w:tcW w:w="0" w:type="auto"/>
                                                <w:shd w:val="clear" w:color="auto" w:fill="F6F6F6"/>
                                                <w:vAlign w:val="center"/>
                                                <w:hideMark/>
                                              </w:tcPr>
                                              <w:p w:rsidR="00E01A74" w:rsidRDefault="00E01A74">
                                                <w:pPr>
                                                  <w:rPr>
                                                    <w:sz w:val="20"/>
                                                    <w:szCs w:val="20"/>
                                                  </w:rPr>
                                                </w:pPr>
                                              </w:p>
                                            </w:tc>
                                          </w:tr>
                                          <w:tr w:rsidR="00E01A74">
                                            <w:trPr>
                                              <w:trHeight w:val="10"/>
                                              <w:tblCellSpacing w:w="0" w:type="dxa"/>
                                              <w:jc w:val="center"/>
                                            </w:trPr>
                                            <w:tc>
                                              <w:tcPr>
                                                <w:tcW w:w="0" w:type="auto"/>
                                                <w:shd w:val="clear" w:color="auto" w:fill="F9F9F9"/>
                                                <w:vAlign w:val="center"/>
                                                <w:hideMark/>
                                              </w:tcPr>
                                              <w:p w:rsidR="00E01A74" w:rsidRDefault="00E01A74">
                                                <w:pPr>
                                                  <w:rPr>
                                                    <w:sz w:val="20"/>
                                                    <w:szCs w:val="20"/>
                                                  </w:rPr>
                                                </w:pPr>
                                              </w:p>
                                            </w:tc>
                                          </w:tr>
                                          <w:tr w:rsidR="00E01A74">
                                            <w:trPr>
                                              <w:trHeight w:val="10"/>
                                              <w:tblCellSpacing w:w="0" w:type="dxa"/>
                                              <w:jc w:val="center"/>
                                            </w:trPr>
                                            <w:tc>
                                              <w:tcPr>
                                                <w:tcW w:w="0" w:type="auto"/>
                                                <w:shd w:val="clear" w:color="auto" w:fill="FCFCFC"/>
                                                <w:vAlign w:val="center"/>
                                                <w:hideMark/>
                                              </w:tcPr>
                                              <w:p w:rsidR="00E01A74" w:rsidRDefault="00E01A74">
                                                <w:pPr>
                                                  <w:rPr>
                                                    <w:sz w:val="20"/>
                                                    <w:szCs w:val="20"/>
                                                  </w:rPr>
                                                </w:pPr>
                                              </w:p>
                                            </w:tc>
                                          </w:tr>
                                          <w:tr w:rsidR="00E01A74">
                                            <w:trPr>
                                              <w:trHeight w:val="10"/>
                                              <w:tblCellSpacing w:w="0" w:type="dxa"/>
                                              <w:jc w:val="center"/>
                                            </w:trPr>
                                            <w:tc>
                                              <w:tcPr>
                                                <w:tcW w:w="0" w:type="auto"/>
                                                <w:shd w:val="clear" w:color="auto" w:fill="FDFDFD"/>
                                                <w:vAlign w:val="center"/>
                                                <w:hideMark/>
                                              </w:tcPr>
                                              <w:p w:rsidR="00E01A74" w:rsidRDefault="00E01A74">
                                                <w:pPr>
                                                  <w:rPr>
                                                    <w:sz w:val="20"/>
                                                    <w:szCs w:val="20"/>
                                                  </w:rPr>
                                                </w:pPr>
                                              </w:p>
                                            </w:tc>
                                          </w:tr>
                                          <w:tr w:rsidR="00E01A74">
                                            <w:trPr>
                                              <w:trHeight w:val="10"/>
                                              <w:tblCellSpacing w:w="0" w:type="dxa"/>
                                              <w:jc w:val="center"/>
                                            </w:trPr>
                                            <w:tc>
                                              <w:tcPr>
                                                <w:tcW w:w="0" w:type="auto"/>
                                                <w:shd w:val="clear" w:color="auto" w:fill="FEFEFE"/>
                                                <w:vAlign w:val="center"/>
                                                <w:hideMark/>
                                              </w:tcPr>
                                              <w:p w:rsidR="00E01A74" w:rsidRDefault="00E01A74">
                                                <w:pPr>
                                                  <w:rPr>
                                                    <w:sz w:val="20"/>
                                                    <w:szCs w:val="20"/>
                                                  </w:rPr>
                                                </w:pPr>
                                              </w:p>
                                            </w:tc>
                                          </w:tr>
                                        </w:tbl>
                                        <w:p w:rsidR="00E01A74" w:rsidRDefault="00E01A74">
                                          <w:pPr>
                                            <w:jc w:val="center"/>
                                            <w:rPr>
                                              <w:sz w:val="20"/>
                                              <w:szCs w:val="20"/>
                                            </w:rPr>
                                          </w:pPr>
                                        </w:p>
                                      </w:tc>
                                      <w:tc>
                                        <w:tcPr>
                                          <w:tcW w:w="0" w:type="auto"/>
                                          <w:shd w:val="clear" w:color="auto" w:fill="FFFFFF"/>
                                          <w:hideMark/>
                                        </w:tcPr>
                                        <w:p w:rsidR="00E01A74" w:rsidRDefault="00E01A74">
                                          <w:pPr>
                                            <w:rPr>
                                              <w:sz w:val="24"/>
                                              <w:szCs w:val="24"/>
                                            </w:rPr>
                                          </w:pPr>
                                          <w:r>
                                            <w:rPr>
                                              <w:noProof/>
                                            </w:rPr>
                                            <w:drawing>
                                              <wp:inline distT="0" distB="0" distL="0" distR="0">
                                                <wp:extent cx="120650" cy="76200"/>
                                                <wp:effectExtent l="0" t="0" r="0" b="0"/>
                                                <wp:docPr id="275" name="Picture 275"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img.constantcontact.com/letters/images/1101116784221/PM_NPN_TopShadowRigh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sz w:val="20"/>
                                  <w:szCs w:val="20"/>
                                </w:rPr>
                              </w:pPr>
                            </w:p>
                          </w:tc>
                        </w:tr>
                      </w:tbl>
                      <w:p w:rsidR="00E01A74" w:rsidRDefault="00E01A74">
                        <w:pPr>
                          <w:jc w:val="center"/>
                          <w:rPr>
                            <w:sz w:val="20"/>
                            <w:szCs w:val="20"/>
                          </w:rPr>
                        </w:pPr>
                      </w:p>
                    </w:tc>
                    <w:tc>
                      <w:tcPr>
                        <w:tcW w:w="0" w:type="auto"/>
                        <w:hideMark/>
                      </w:tcPr>
                      <w:p w:rsidR="00E01A74" w:rsidRDefault="00E01A74">
                        <w:pPr>
                          <w:rPr>
                            <w:sz w:val="24"/>
                            <w:szCs w:val="24"/>
                          </w:rPr>
                        </w:pPr>
                        <w:r>
                          <w:rPr>
                            <w:noProof/>
                          </w:rPr>
                          <w:drawing>
                            <wp:inline distT="0" distB="0" distL="0" distR="0">
                              <wp:extent cx="120650" cy="190500"/>
                              <wp:effectExtent l="0" t="0" r="0" b="0"/>
                              <wp:docPr id="274" name="Picture 274"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descr="http://img.constantcontact.com/letters/images/1101116784221/PM_NPN_TopBar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E01A74" w:rsidRDefault="00E01A74">
                  <w:pPr>
                    <w:rPr>
                      <w:sz w:val="20"/>
                      <w:szCs w:val="20"/>
                    </w:rPr>
                  </w:pPr>
                </w:p>
              </w:tc>
            </w:tr>
            <w:tr w:rsidR="00E01A7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E01A74">
                    <w:trPr>
                      <w:tblCellSpacing w:w="0" w:type="dxa"/>
                      <w:jc w:val="center"/>
                    </w:trPr>
                    <w:tc>
                      <w:tcPr>
                        <w:tcW w:w="0" w:type="auto"/>
                        <w:shd w:val="clear" w:color="auto" w:fill="F7F7F7"/>
                        <w:vAlign w:val="bottom"/>
                        <w:hideMark/>
                      </w:tcPr>
                      <w:p w:rsidR="00E01A74" w:rsidRDefault="00E01A74">
                        <w:pPr>
                          <w:rPr>
                            <w:sz w:val="24"/>
                            <w:szCs w:val="24"/>
                          </w:rPr>
                        </w:pPr>
                        <w:r>
                          <w:rPr>
                            <w:noProof/>
                          </w:rPr>
                          <w:drawing>
                            <wp:inline distT="0" distB="0" distL="0" distR="0">
                              <wp:extent cx="25400" cy="342900"/>
                              <wp:effectExtent l="0" t="0" r="0" b="0"/>
                              <wp:docPr id="273" name="Picture 273"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descr="http://img.constantcontact.com/letters/images/1101116784221/PM_NPN_ShadowL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E01A74" w:rsidRDefault="00E01A74">
                        <w:r>
                          <w:rPr>
                            <w:noProof/>
                          </w:rPr>
                          <w:drawing>
                            <wp:inline distT="0" distB="0" distL="0" distR="0">
                              <wp:extent cx="19050" cy="342900"/>
                              <wp:effectExtent l="0" t="0" r="0" b="0"/>
                              <wp:docPr id="272" name="Picture 272"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descr="http://img.constantcontact.com/letters/images/1101116784221/PM_NPN_ShadowLB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E01A74" w:rsidRDefault="00E01A74">
                        <w:r>
                          <w:rPr>
                            <w:noProof/>
                          </w:rPr>
                          <w:drawing>
                            <wp:inline distT="0" distB="0" distL="0" distR="0">
                              <wp:extent cx="6350" cy="342900"/>
                              <wp:effectExtent l="0" t="0" r="0" b="0"/>
                              <wp:docPr id="271" name="Picture 271"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descr="http://img.constantcontact.com/letters/images/1101116784221/PM_NPN_ShadowLB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E01A74" w:rsidRDefault="00E01A74">
                        <w:r>
                          <w:rPr>
                            <w:noProof/>
                          </w:rPr>
                          <w:drawing>
                            <wp:inline distT="0" distB="0" distL="0" distR="0">
                              <wp:extent cx="6350" cy="342900"/>
                              <wp:effectExtent l="0" t="0" r="0" b="0"/>
                              <wp:docPr id="270" name="Picture 270"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descr="http://img.constantcontact.com/letters/images/1101116784221/PM_NPN_ShadowLB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E01A74" w:rsidRDefault="00E01A74">
                        <w:r>
                          <w:rPr>
                            <w:noProof/>
                          </w:rPr>
                          <w:drawing>
                            <wp:inline distT="0" distB="0" distL="0" distR="0">
                              <wp:extent cx="6350" cy="342900"/>
                              <wp:effectExtent l="0" t="0" r="0" b="0"/>
                              <wp:docPr id="269" name="Picture 269"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descr="http://img.constantcontact.com/letters/images/1101116784221/PM_NPN_ShadowLB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E01A74" w:rsidRDefault="00E01A74">
                        <w:r>
                          <w:rPr>
                            <w:noProof/>
                          </w:rPr>
                          <w:drawing>
                            <wp:inline distT="0" distB="0" distL="0" distR="0">
                              <wp:extent cx="6350" cy="342900"/>
                              <wp:effectExtent l="0" t="0" r="0" b="0"/>
                              <wp:docPr id="268" name="Picture 268"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descr="http://img.constantcontact.com/letters/images/1101116784221/PM_NPN_ShadowL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E01A74" w:rsidRDefault="00E01A74">
                        <w:r>
                          <w:rPr>
                            <w:noProof/>
                          </w:rPr>
                          <w:drawing>
                            <wp:inline distT="0" distB="0" distL="0" distR="0">
                              <wp:extent cx="6350" cy="342900"/>
                              <wp:effectExtent l="0" t="0" r="0" b="0"/>
                              <wp:docPr id="267" name="Picture 267"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descr="http://img.constantcontact.com/letters/images/1101116784221/PM_NPN_ShadowLB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E01A74" w:rsidRDefault="00E01A74">
                        <w:r>
                          <w:rPr>
                            <w:noProof/>
                          </w:rPr>
                          <w:drawing>
                            <wp:inline distT="0" distB="0" distL="0" distR="0">
                              <wp:extent cx="6350" cy="342900"/>
                              <wp:effectExtent l="0" t="0" r="0" b="0"/>
                              <wp:docPr id="266" name="Picture 266"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descr="http://img.constantcontact.com/letters/images/1101116784221/PM_NPN_ShadowL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E01A74" w:rsidRDefault="00E01A74">
                        <w:r>
                          <w:rPr>
                            <w:noProof/>
                          </w:rPr>
                          <w:drawing>
                            <wp:inline distT="0" distB="0" distL="0" distR="0">
                              <wp:extent cx="6350" cy="342900"/>
                              <wp:effectExtent l="0" t="0" r="0" b="0"/>
                              <wp:docPr id="265" name="Picture 265"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img.constantcontact.com/letters/images/1101116784221/PM_NPN_ShadowLB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E01A74" w:rsidRDefault="00E01A74">
                        <w:r>
                          <w:rPr>
                            <w:noProof/>
                          </w:rPr>
                          <w:drawing>
                            <wp:inline distT="0" distB="0" distL="0" distR="0">
                              <wp:extent cx="6350" cy="342900"/>
                              <wp:effectExtent l="0" t="0" r="0" b="0"/>
                              <wp:docPr id="264" name="Picture 264"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descr="http://img.constantcontact.com/letters/images/1101116784221/PM_NPN_ShadowLB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E01A74">
                          <w:trPr>
                            <w:tblCellSpacing w:w="0" w:type="dxa"/>
                            <w:jc w:val="center"/>
                          </w:trPr>
                          <w:tc>
                            <w:tcPr>
                              <w:tcW w:w="5000" w:type="pct"/>
                              <w:shd w:val="clear" w:color="auto" w:fill="000000"/>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hideMark/>
                                        </w:tcPr>
                                        <w:p w:rsidR="00E01A74" w:rsidRDefault="00E01A74">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260600"/>
                                                <wp:effectExtent l="0" t="0" r="0" b="6350"/>
                                                <wp:docPr id="263" name="Picture 263" descr="http://files.ctctcdn.com/61c7cfcb201/2f69d3c1-3725-4508-810c-4dce15805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http://files.ctctcdn.com/61c7cfcb201/2f69d3c1-3725-4508-810c-4dce15805b3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2260600"/>
                                                        </a:xfrm>
                                                        <a:prstGeom prst="rect">
                                                          <a:avLst/>
                                                        </a:prstGeom>
                                                        <a:noFill/>
                                                        <a:ln>
                                                          <a:noFill/>
                                                        </a:ln>
                                                      </pic:spPr>
                                                    </pic:pic>
                                                  </a:graphicData>
                                                </a:graphic>
                                              </wp:inline>
                                            </w:drawing>
                                          </w:r>
                                        </w:p>
                                      </w:tc>
                                    </w:tr>
                                  </w:tbl>
                                  <w:p w:rsidR="00E01A74" w:rsidRDefault="00E01A74">
                                    <w:pPr>
                                      <w:jc w:val="center"/>
                                      <w:rPr>
                                        <w:rFonts w:ascii="Times New Roman" w:hAnsi="Times New Roman" w:cs="Times New Roman"/>
                                        <w:sz w:val="20"/>
                                        <w:szCs w:val="20"/>
                                      </w:rPr>
                                    </w:pPr>
                                  </w:p>
                                </w:tc>
                              </w:tr>
                              <w:tr w:rsidR="00E01A74">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01A74">
                                            <w:trPr>
                                              <w:trHeight w:val="15"/>
                                              <w:tblCellSpacing w:w="0" w:type="dxa"/>
                                            </w:trPr>
                                            <w:tc>
                                              <w:tcPr>
                                                <w:tcW w:w="0" w:type="auto"/>
                                                <w:shd w:val="clear" w:color="auto" w:fill="001A81"/>
                                                <w:tcMar>
                                                  <w:top w:w="0" w:type="dxa"/>
                                                  <w:left w:w="0" w:type="dxa"/>
                                                  <w:bottom w:w="75" w:type="dxa"/>
                                                  <w:right w:w="0" w:type="dxa"/>
                                                </w:tcMar>
                                                <w:vAlign w:val="center"/>
                                                <w:hideMark/>
                                              </w:tcPr>
                                              <w:p w:rsidR="00E01A74" w:rsidRDefault="00E01A74">
                                                <w:pPr>
                                                  <w:jc w:val="center"/>
                                                  <w:rPr>
                                                    <w:sz w:val="24"/>
                                                    <w:szCs w:val="24"/>
                                                  </w:rPr>
                                                </w:pPr>
                                                <w:r>
                                                  <w:rPr>
                                                    <w:noProof/>
                                                  </w:rPr>
                                                  <w:drawing>
                                                    <wp:inline distT="0" distB="0" distL="0" distR="0">
                                                      <wp:extent cx="44450" cy="6350"/>
                                                      <wp:effectExtent l="0" t="0" r="0" b="0"/>
                                                      <wp:docPr id="262" name="Picture 2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hideMark/>
                                        </w:tcPr>
                                        <w:p w:rsidR="00E01A74" w:rsidRDefault="00E01A74">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E01A74" w:rsidRDefault="00E01A74">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E01A74" w:rsidRDefault="00E01A74">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01A74">
                                            <w:trPr>
                                              <w:trHeight w:val="15"/>
                                              <w:tblCellSpacing w:w="0" w:type="dxa"/>
                                            </w:trPr>
                                            <w:tc>
                                              <w:tcPr>
                                                <w:tcW w:w="0" w:type="auto"/>
                                                <w:shd w:val="clear" w:color="auto" w:fill="001A81"/>
                                                <w:tcMar>
                                                  <w:top w:w="0" w:type="dxa"/>
                                                  <w:left w:w="0" w:type="dxa"/>
                                                  <w:bottom w:w="75" w:type="dxa"/>
                                                  <w:right w:w="0" w:type="dxa"/>
                                                </w:tcMar>
                                                <w:vAlign w:val="center"/>
                                                <w:hideMark/>
                                              </w:tcPr>
                                              <w:p w:rsidR="00E01A74" w:rsidRDefault="00E01A74">
                                                <w:pPr>
                                                  <w:jc w:val="center"/>
                                                </w:pPr>
                                                <w:r>
                                                  <w:rPr>
                                                    <w:noProof/>
                                                  </w:rPr>
                                                  <w:drawing>
                                                    <wp:inline distT="0" distB="0" distL="0" distR="0">
                                                      <wp:extent cx="44450" cy="6350"/>
                                                      <wp:effectExtent l="0" t="0" r="0" b="0"/>
                                                      <wp:docPr id="261" name="Picture 2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hideMark/>
                                        </w:tcPr>
                                        <w:p w:rsidR="00E01A74" w:rsidRDefault="00E01A74">
                                          <w:pPr>
                                            <w:pStyle w:val="Heading2"/>
                                            <w:ind w:left="720"/>
                                            <w:jc w:val="center"/>
                                            <w:rPr>
                                              <w:rFonts w:ascii="Arial" w:hAnsi="Arial" w:cs="Arial"/>
                                              <w:color w:val="000000"/>
                                            </w:rPr>
                                          </w:pPr>
                                          <w:r>
                                            <w:rPr>
                                              <w:rFonts w:ascii="Arial" w:hAnsi="Arial" w:cs="Arial"/>
                                              <w:color w:val="000000"/>
                                              <w:sz w:val="28"/>
                                              <w:szCs w:val="28"/>
                                            </w:rPr>
                                            <w:t>HEADLINES IN PARTNERSHIP WITH </w:t>
                                          </w:r>
                                        </w:p>
                                        <w:p w:rsidR="00E01A74" w:rsidRDefault="00E01A74">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E01A74" w:rsidRDefault="00E01A74">
                                          <w:pPr>
                                            <w:pStyle w:val="Heading2"/>
                                            <w:ind w:left="720"/>
                                            <w:jc w:val="center"/>
                                            <w:rPr>
                                              <w:rFonts w:ascii="Arial" w:hAnsi="Arial" w:cs="Arial"/>
                                              <w:color w:val="000000"/>
                                            </w:rPr>
                                          </w:pPr>
                                          <w:hyperlink r:id="rId21" w:tgtFrame="_blank" w:history="1">
                                            <w:r>
                                              <w:rPr>
                                                <w:rStyle w:val="Hyperlink"/>
                                                <w:rFonts w:ascii="Arial" w:hAnsi="Arial" w:cs="Arial"/>
                                                <w:color w:val="000000"/>
                                                <w:sz w:val="24"/>
                                                <w:szCs w:val="24"/>
                                              </w:rPr>
                                              <w:t>http://www.trackingbibleprophecy.org/birthpangs.php</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22" w:tgtFrame="_new" w:history="1">
                                            <w:r>
                                              <w:rPr>
                                                <w:rStyle w:val="Hyperlink"/>
                                                <w:rFonts w:ascii="Arial" w:hAnsi="Arial" w:cs="Arial"/>
                                                <w:color w:val="000000"/>
                                              </w:rPr>
                                              <w:t>Syrian media reports Israeli airstrike near Damascus airport</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23" w:tgtFrame="_new" w:history="1">
                                            <w:r>
                                              <w:rPr>
                                                <w:rStyle w:val="Hyperlink"/>
                                                <w:rFonts w:ascii="Arial" w:hAnsi="Arial" w:cs="Arial"/>
                                                <w:color w:val="000000"/>
                                              </w:rPr>
                                              <w:t>Saudi Arabia risks destroying Opec and feeding the Isil monster</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24" w:tgtFrame="_new" w:history="1">
                                            <w:r>
                                              <w:rPr>
                                                <w:rStyle w:val="Hyperlink"/>
                                                <w:rFonts w:ascii="Arial" w:hAnsi="Arial" w:cs="Arial"/>
                                                <w:color w:val="000000"/>
                                              </w:rPr>
                                              <w:t>UN warns against cuts in development aid due to refugee crisis</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25" w:tgtFrame="_new" w:history="1">
                                            <w:r>
                                              <w:rPr>
                                                <w:rStyle w:val="Hyperlink"/>
                                                <w:rFonts w:ascii="Arial" w:hAnsi="Arial" w:cs="Arial"/>
                                                <w:color w:val="000000"/>
                                              </w:rPr>
                                              <w:t>Hungary Against Taking Even a 'Single Syrian' from Germany</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26" w:tgtFrame="_new" w:history="1">
                                            <w:r>
                                              <w:rPr>
                                                <w:rStyle w:val="Hyperlink"/>
                                                <w:rFonts w:ascii="Arial" w:hAnsi="Arial" w:cs="Arial"/>
                                                <w:color w:val="000000"/>
                                              </w:rPr>
                                              <w:t>Slovenia putting up fence along border with Croatia to control migrant flow</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27" w:tgtFrame="_new" w:history="1">
                                            <w:r>
                                              <w:rPr>
                                                <w:rStyle w:val="Hyperlink"/>
                                                <w:rFonts w:ascii="Arial" w:hAnsi="Arial" w:cs="Arial"/>
                                                <w:color w:val="000000"/>
                                              </w:rPr>
                                              <w:t>Protesters angry about ISIS beheadings storm Afghan presidential palace</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28" w:tgtFrame="_new" w:history="1">
                                            <w:r>
                                              <w:rPr>
                                                <w:rStyle w:val="Hyperlink"/>
                                                <w:rFonts w:ascii="Arial" w:hAnsi="Arial" w:cs="Arial"/>
                                                <w:color w:val="000000"/>
                                              </w:rPr>
                                              <w:t xml:space="preserve">US Holocaust Memorial Museum: ISIS committed genocide in Iraq against Yazidis </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29" w:tgtFrame="_new" w:history="1">
                                            <w:r>
                                              <w:rPr>
                                                <w:rStyle w:val="Hyperlink"/>
                                                <w:rFonts w:ascii="Arial" w:hAnsi="Arial" w:cs="Arial"/>
                                                <w:color w:val="000000"/>
                                              </w:rPr>
                                              <w:t>Kurds Launch Offensive to Retake ISIS-Held Iraqi Town of Sinjar</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30" w:tgtFrame="_new" w:history="1">
                                            <w:r>
                                              <w:rPr>
                                                <w:rStyle w:val="Hyperlink"/>
                                                <w:rFonts w:ascii="Arial" w:hAnsi="Arial" w:cs="Arial"/>
                                                <w:color w:val="000000"/>
                                              </w:rPr>
                                              <w:t>Kurds and U.S. Open Offensive to Cut ISIS Supply Route</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31" w:tgtFrame="_new" w:history="1">
                                            <w:r>
                                              <w:rPr>
                                                <w:rStyle w:val="Hyperlink"/>
                                                <w:rFonts w:ascii="Arial" w:hAnsi="Arial" w:cs="Arial"/>
                                                <w:color w:val="000000"/>
                                              </w:rPr>
                                              <w:t>Russia and Iran-backed offensive helps regime break Isil's two-year siege on Syrian airbase</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32" w:tgtFrame="_new" w:history="1">
                                            <w:r>
                                              <w:rPr>
                                                <w:rStyle w:val="Hyperlink"/>
                                                <w:rFonts w:ascii="Arial" w:hAnsi="Arial" w:cs="Arial"/>
                                                <w:color w:val="000000"/>
                                              </w:rPr>
                                              <w:t>Syria conflict: Russia 'peace plan' revealed ahead of key summit</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33" w:tgtFrame="_new" w:history="1">
                                            <w:r>
                                              <w:rPr>
                                                <w:rStyle w:val="Hyperlink"/>
                                                <w:rFonts w:ascii="Arial" w:hAnsi="Arial" w:cs="Arial"/>
                                                <w:color w:val="000000"/>
                                              </w:rPr>
                                              <w:t>Egypt says to lose 2.2 bln pounds a month due UK, Russian flight suspensions</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34" w:tgtFrame="_new" w:history="1">
                                            <w:r>
                                              <w:rPr>
                                                <w:rStyle w:val="Hyperlink"/>
                                                <w:rFonts w:ascii="Arial" w:hAnsi="Arial" w:cs="Arial"/>
                                                <w:color w:val="000000"/>
                                              </w:rPr>
                                              <w:t>Intel on 'two-hour timer' uncovered in Russian jet crash investigation</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35" w:tgtFrame="_new" w:history="1">
                                            <w:r>
                                              <w:rPr>
                                                <w:rStyle w:val="Hyperlink"/>
                                                <w:rFonts w:ascii="Arial" w:hAnsi="Arial" w:cs="Arial"/>
                                                <w:color w:val="000000"/>
                                              </w:rPr>
                                              <w:t xml:space="preserve">'Root out ISIS ideology in Beduin schools in Negev' </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36" w:tgtFrame="_new" w:history="1">
                                            <w:r>
                                              <w:rPr>
                                                <w:rStyle w:val="Hyperlink"/>
                                                <w:rFonts w:ascii="Arial" w:hAnsi="Arial" w:cs="Arial"/>
                                                <w:color w:val="000000"/>
                                              </w:rPr>
                                              <w:t>ISIS branch on Egypt's Sinai Peninsula reportedly threatens to attack Israel in new video</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37" w:tgtFrame="_new" w:history="1">
                                            <w:r>
                                              <w:rPr>
                                                <w:rStyle w:val="Hyperlink"/>
                                                <w:rFonts w:ascii="Arial" w:hAnsi="Arial" w:cs="Arial"/>
                                                <w:color w:val="000000"/>
                                              </w:rPr>
                                              <w:t>Nasrallah 'proud' that Netanyahu and Obama discussed Hezbollah in White House meeting</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38" w:tgtFrame="_new" w:history="1">
                                            <w:r>
                                              <w:rPr>
                                                <w:rStyle w:val="Hyperlink"/>
                                                <w:rFonts w:ascii="Arial" w:hAnsi="Arial" w:cs="Arial"/>
                                                <w:color w:val="000000"/>
                                              </w:rPr>
                                              <w:t>Rouhani: Israel is 'illegitimate'</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39" w:tgtFrame="_new" w:history="1">
                                            <w:r>
                                              <w:rPr>
                                                <w:rStyle w:val="Hyperlink"/>
                                                <w:rFonts w:ascii="Arial" w:hAnsi="Arial" w:cs="Arial"/>
                                                <w:color w:val="000000"/>
                                              </w:rPr>
                                              <w:t>Netanyahu winds up fence-mending US visit with little to show</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40" w:tgtFrame="_new" w:history="1">
                                            <w:r>
                                              <w:rPr>
                                                <w:rStyle w:val="Hyperlink"/>
                                                <w:rFonts w:ascii="Arial" w:hAnsi="Arial" w:cs="Arial"/>
                                                <w:color w:val="000000"/>
                                              </w:rPr>
                                              <w:t>Netanyahu Comes To CAP, Lays Out His Conditions For Future Palestinian State</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41" w:tgtFrame="_new" w:history="1">
                                            <w:r>
                                              <w:rPr>
                                                <w:rStyle w:val="Hyperlink"/>
                                                <w:rFonts w:ascii="Arial" w:hAnsi="Arial" w:cs="Arial"/>
                                                <w:color w:val="000000"/>
                                              </w:rPr>
                                              <w:t>Netanyahu: 'Jerusalem and Temple Mount problem is insoluble'</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42" w:tgtFrame="_new" w:history="1">
                                            <w:r>
                                              <w:rPr>
                                                <w:rStyle w:val="Hyperlink"/>
                                                <w:rFonts w:ascii="Arial" w:hAnsi="Arial" w:cs="Arial"/>
                                                <w:color w:val="000000"/>
                                              </w:rPr>
                                              <w:t>We won't give up Temple Mount, Israeli rabbis tell Obama</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43" w:tgtFrame="_new" w:history="1">
                                            <w:r>
                                              <w:rPr>
                                                <w:rStyle w:val="Hyperlink"/>
                                                <w:rFonts w:ascii="Arial" w:hAnsi="Arial" w:cs="Arial"/>
                                                <w:color w:val="000000"/>
                                              </w:rPr>
                                              <w:t>'Palestinian recognition of Jewish state needed for peace'</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44" w:tgtFrame="_new" w:history="1">
                                            <w:r>
                                              <w:rPr>
                                                <w:rStyle w:val="Hyperlink"/>
                                                <w:rFonts w:ascii="Arial" w:hAnsi="Arial" w:cs="Arial"/>
                                                <w:color w:val="000000"/>
                                              </w:rPr>
                                              <w:t>Kerry urges world to fight against rising anti-Semitism, bigotry</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45" w:tgtFrame="_new" w:history="1">
                                            <w:r>
                                              <w:rPr>
                                                <w:rStyle w:val="Hyperlink"/>
                                                <w:rFonts w:ascii="Arial" w:hAnsi="Arial" w:cs="Arial"/>
                                                <w:color w:val="000000"/>
                                              </w:rPr>
                                              <w:t xml:space="preserve">Future of 'Zionist dream' predicated on peace, Kerry says </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46" w:tgtFrame="_new" w:history="1">
                                            <w:r>
                                              <w:rPr>
                                                <w:rStyle w:val="Hyperlink"/>
                                                <w:rFonts w:ascii="Arial" w:hAnsi="Arial" w:cs="Arial"/>
                                                <w:color w:val="000000"/>
                                              </w:rPr>
                                              <w:t>Two-state solution 'not impossible dream,' Kerry says at UN</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47" w:tgtFrame="_new" w:history="1">
                                            <w:r>
                                              <w:rPr>
                                                <w:rStyle w:val="Hyperlink"/>
                                                <w:rFonts w:ascii="Arial" w:hAnsi="Arial" w:cs="Arial"/>
                                                <w:color w:val="000000"/>
                                              </w:rPr>
                                              <w:t>Netanyahu clarifies he does not support unilateral withdrawal from land</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48" w:tgtFrame="_new" w:history="1">
                                            <w:r>
                                              <w:rPr>
                                                <w:rStyle w:val="Hyperlink"/>
                                                <w:rFonts w:ascii="Arial" w:hAnsi="Arial" w:cs="Arial"/>
                                                <w:color w:val="000000"/>
                                              </w:rPr>
                                              <w:t>Bloody October: 11 killed in 609 attacks</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49" w:tgtFrame="_new" w:history="1">
                                            <w:r>
                                              <w:rPr>
                                                <w:rStyle w:val="Hyperlink"/>
                                                <w:rFonts w:ascii="Arial" w:hAnsi="Arial" w:cs="Arial"/>
                                                <w:color w:val="000000"/>
                                              </w:rPr>
                                              <w:t xml:space="preserve">With woman in labor as disguise, Israeli forces arrest terrorist in Hebron hospital </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50" w:tgtFrame="_new" w:history="1">
                                            <w:r>
                                              <w:rPr>
                                                <w:rStyle w:val="Hyperlink"/>
                                                <w:rFonts w:ascii="Arial" w:hAnsi="Arial" w:cs="Arial"/>
                                                <w:color w:val="000000"/>
                                              </w:rPr>
                                              <w:t>Terrorist arrested in Hebron hospital bed, cousin killed in raid</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51" w:tgtFrame="_new" w:history="1">
                                            <w:r>
                                              <w:rPr>
                                                <w:rStyle w:val="Hyperlink"/>
                                                <w:rFonts w:ascii="Arial" w:hAnsi="Arial" w:cs="Arial"/>
                                                <w:color w:val="000000"/>
                                              </w:rPr>
                                              <w:t>EU sets guidelines on labeling settlement goods, drawing Israeli anger</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52" w:tgtFrame="_new" w:history="1">
                                            <w:r>
                                              <w:rPr>
                                                <w:rStyle w:val="Hyperlink"/>
                                                <w:rFonts w:ascii="Arial" w:hAnsi="Arial" w:cs="Arial"/>
                                                <w:color w:val="000000"/>
                                              </w:rPr>
                                              <w:t>Lawmakers blast 'anti-Semitic' EU over settlement labeling</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53" w:tgtFrame="_new" w:history="1">
                                            <w:r>
                                              <w:rPr>
                                                <w:rStyle w:val="Hyperlink"/>
                                                <w:rFonts w:ascii="Arial" w:hAnsi="Arial" w:cs="Arial"/>
                                                <w:color w:val="000000"/>
                                              </w:rPr>
                                              <w:t>Israel briefly suspends diplomatic dialogue with the EU to protest labeling</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54" w:tgtFrame="_new" w:history="1">
                                            <w:r>
                                              <w:rPr>
                                                <w:rStyle w:val="Hyperlink"/>
                                                <w:rFonts w:ascii="Arial" w:hAnsi="Arial" w:cs="Arial"/>
                                                <w:color w:val="000000"/>
                                              </w:rPr>
                                              <w:t>Meretz MK: Settlement labeling allows Europeans to buy Israeli products without funding occupation</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55" w:tgtFrame="_new" w:history="1">
                                            <w:r>
                                              <w:rPr>
                                                <w:rStyle w:val="Hyperlink"/>
                                                <w:rFonts w:ascii="Arial" w:hAnsi="Arial" w:cs="Arial"/>
                                                <w:color w:val="000000"/>
                                              </w:rPr>
                                              <w:t>European Jewish Congress: EU singling out Israel, profits from Turkey's occupation of Cyprus</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56" w:tgtFrame="_new" w:history="1">
                                            <w:r>
                                              <w:rPr>
                                                <w:rStyle w:val="Hyperlink"/>
                                                <w:rFonts w:ascii="Arial" w:hAnsi="Arial" w:cs="Arial"/>
                                                <w:color w:val="000000"/>
                                              </w:rPr>
                                              <w:t>Jordan Valley farmers unperturbed by EU labels - Palestinians will suffer most from a boycott</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57" w:tgtFrame="_new" w:history="1">
                                            <w:r>
                                              <w:rPr>
                                                <w:rStyle w:val="Hyperlink"/>
                                                <w:rFonts w:ascii="Arial" w:hAnsi="Arial" w:cs="Arial"/>
                                                <w:color w:val="000000"/>
                                              </w:rPr>
                                              <w:t>Prehistoric 'Stonehenge' monument in Golan Heights fuels mystery</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58" w:tgtFrame="_new" w:history="1">
                                            <w:r>
                                              <w:rPr>
                                                <w:rStyle w:val="Hyperlink"/>
                                                <w:rFonts w:ascii="Arial" w:hAnsi="Arial" w:cs="Arial"/>
                                                <w:color w:val="000000"/>
                                              </w:rPr>
                                              <w:t>Ukrainian Jewish leader accuses Kiev of 'flirting with radicals'</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59" w:tgtFrame="_new" w:history="1">
                                            <w:r>
                                              <w:rPr>
                                                <w:rStyle w:val="Hyperlink"/>
                                                <w:rFonts w:ascii="Arial" w:hAnsi="Arial" w:cs="Arial"/>
                                                <w:color w:val="000000"/>
                                              </w:rPr>
                                              <w:t>Putin says Russia will not be drawn into new arms race</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60" w:tgtFrame="_new" w:history="1">
                                            <w:r>
                                              <w:rPr>
                                                <w:rStyle w:val="Hyperlink"/>
                                                <w:rFonts w:ascii="Arial" w:hAnsi="Arial" w:cs="Arial"/>
                                                <w:color w:val="000000"/>
                                              </w:rPr>
                                              <w:t>Russia Reveals Secret Nuclear-Armed Drone Sub</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61" w:tgtFrame="_new" w:history="1">
                                            <w:r>
                                              <w:rPr>
                                                <w:rStyle w:val="Hyperlink"/>
                                                <w:rFonts w:ascii="Arial" w:hAnsi="Arial" w:cs="Arial"/>
                                                <w:color w:val="000000"/>
                                              </w:rPr>
                                              <w:t>Revealed: Saudi Arabia's manifesto for change in the face of rumours of coup plots</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62" w:tgtFrame="_new" w:history="1">
                                            <w:r>
                                              <w:rPr>
                                                <w:rStyle w:val="Hyperlink"/>
                                                <w:rFonts w:ascii="Arial" w:hAnsi="Arial" w:cs="Arial"/>
                                                <w:color w:val="000000"/>
                                              </w:rPr>
                                              <w:t>Troops could be sent to Burundi if violence worsens: diplomats</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63" w:tgtFrame="_new" w:history="1">
                                            <w:r>
                                              <w:rPr>
                                                <w:rStyle w:val="Hyperlink"/>
                                                <w:rFonts w:ascii="Arial" w:hAnsi="Arial" w:cs="Arial"/>
                                                <w:color w:val="000000"/>
                                              </w:rPr>
                                              <w:t xml:space="preserve">Obama expresses 'deep concern' over situation in Burundi, White House says </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64" w:tgtFrame="_new" w:history="1">
                                            <w:r>
                                              <w:rPr>
                                                <w:rStyle w:val="Hyperlink"/>
                                                <w:rFonts w:ascii="Arial" w:hAnsi="Arial" w:cs="Arial"/>
                                                <w:color w:val="000000"/>
                                              </w:rPr>
                                              <w:t>Racial Discrimination Protests Ignite at Colleges Across the U.S.</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65" w:tgtFrame="_new" w:history="1">
                                            <w:r>
                                              <w:rPr>
                                                <w:rStyle w:val="Hyperlink"/>
                                                <w:rFonts w:ascii="Arial" w:hAnsi="Arial" w:cs="Arial"/>
                                                <w:color w:val="000000"/>
                                              </w:rPr>
                                              <w:t>'The biggest sham': Sheriffs fume at mass release of 6,000 federal inmates</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66" w:tgtFrame="_new" w:history="1">
                                            <w:r>
                                              <w:rPr>
                                                <w:rStyle w:val="Hyperlink"/>
                                                <w:rFonts w:ascii="Arial" w:hAnsi="Arial" w:cs="Arial"/>
                                                <w:color w:val="000000"/>
                                              </w:rPr>
                                              <w:t>U.S. Urges Bodycams for Local Police, but Nixes Them on Federal Teams</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67" w:tgtFrame="_new" w:history="1">
                                            <w:r>
                                              <w:rPr>
                                                <w:rStyle w:val="Hyperlink"/>
                                                <w:rFonts w:ascii="Arial" w:hAnsi="Arial" w:cs="Arial"/>
                                                <w:color w:val="000000"/>
                                              </w:rPr>
                                              <w:t>Nano-scale 'fingerprint' could boost security</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68" w:tgtFrame="_new" w:history="1">
                                            <w:r>
                                              <w:rPr>
                                                <w:rStyle w:val="Hyperlink"/>
                                                <w:rFonts w:ascii="Arial" w:hAnsi="Arial" w:cs="Arial"/>
                                                <w:color w:val="000000"/>
                                              </w:rPr>
                                              <w:t>A new cyborg implant may give users the power to control devices with their gestures</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69" w:tgtFrame="_new" w:history="1">
                                            <w:r>
                                              <w:rPr>
                                                <w:rStyle w:val="Hyperlink"/>
                                                <w:rFonts w:ascii="Arial" w:hAnsi="Arial" w:cs="Arial"/>
                                                <w:color w:val="000000"/>
                                              </w:rPr>
                                              <w:t>Apple boss: Next generation of children 'will not know what money is'</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70" w:tgtFrame="_new" w:history="1">
                                            <w:r>
                                              <w:rPr>
                                                <w:rStyle w:val="Hyperlink"/>
                                                <w:rFonts w:ascii="Arial" w:hAnsi="Arial" w:cs="Arial"/>
                                                <w:color w:val="000000"/>
                                              </w:rPr>
                                              <w:t>Social Security: The Long Slow Default</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71" w:tgtFrame="_new" w:history="1">
                                            <w:r>
                                              <w:rPr>
                                                <w:rStyle w:val="Hyperlink"/>
                                                <w:rFonts w:ascii="Arial" w:hAnsi="Arial" w:cs="Arial"/>
                                                <w:color w:val="000000"/>
                                              </w:rPr>
                                              <w:t>Violent Shaking Along the Ring of Fire Continues a Progression of Disasters That Began in September</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72" w:tgtFrame="_new" w:history="1">
                                            <w:r>
                                              <w:rPr>
                                                <w:rStyle w:val="Hyperlink"/>
                                                <w:rFonts w:ascii="Arial" w:hAnsi="Arial" w:cs="Arial"/>
                                                <w:color w:val="000000"/>
                                              </w:rPr>
                                              <w:t>5.7 magnitude earthquake hits near Saumlaki, Indonesia</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73" w:tgtFrame="_new" w:history="1">
                                            <w:r>
                                              <w:rPr>
                                                <w:rStyle w:val="Hyperlink"/>
                                                <w:rFonts w:ascii="Arial" w:hAnsi="Arial" w:cs="Arial"/>
                                                <w:color w:val="000000"/>
                                              </w:rPr>
                                              <w:t>5.6 magnitude earthquake hits near Bambanglipuro, Indonesia</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74" w:tgtFrame="_new" w:history="1">
                                            <w:r>
                                              <w:rPr>
                                                <w:rStyle w:val="Hyperlink"/>
                                                <w:rFonts w:ascii="Arial" w:hAnsi="Arial" w:cs="Arial"/>
                                                <w:color w:val="000000"/>
                                              </w:rPr>
                                              <w:t>5.2 magnitude earthquake hits near Ternate, Indonesia</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75" w:tgtFrame="_new" w:history="1">
                                            <w:r>
                                              <w:rPr>
                                                <w:rStyle w:val="Hyperlink"/>
                                                <w:rFonts w:ascii="Arial" w:hAnsi="Arial" w:cs="Arial"/>
                                                <w:color w:val="000000"/>
                                              </w:rPr>
                                              <w:t>5.2 magnitude earthquake hits near Farallon de Pajaros, Northern Mariana Islands</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76" w:tgtFrame="_new" w:history="1">
                                            <w:r>
                                              <w:rPr>
                                                <w:rStyle w:val="Hyperlink"/>
                                                <w:rFonts w:ascii="Arial" w:hAnsi="Arial" w:cs="Arial"/>
                                                <w:color w:val="000000"/>
                                              </w:rPr>
                                              <w:t>5.1 magnitude earthquake hits near Samara, Costa Rica</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77" w:tgtFrame="_new" w:history="1">
                                            <w:r>
                                              <w:rPr>
                                                <w:rStyle w:val="Hyperlink"/>
                                                <w:rFonts w:ascii="Arial" w:hAnsi="Arial" w:cs="Arial"/>
                                                <w:color w:val="000000"/>
                                              </w:rPr>
                                              <w:t>5.0 magnitude earthquake hits near Yonakuni, Japan</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78" w:tgtFrame="_new" w:history="1">
                                            <w:r>
                                              <w:rPr>
                                                <w:rStyle w:val="Hyperlink"/>
                                                <w:rFonts w:ascii="Arial" w:hAnsi="Arial" w:cs="Arial"/>
                                                <w:color w:val="000000"/>
                                              </w:rPr>
                                              <w:t>5.0 magnitude earthquake hits near Vostok, Russia</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79" w:tgtFrame="_new" w:history="1">
                                            <w:r>
                                              <w:rPr>
                                                <w:rStyle w:val="Hyperlink"/>
                                                <w:rFonts w:ascii="Arial" w:hAnsi="Arial" w:cs="Arial"/>
                                                <w:color w:val="000000"/>
                                              </w:rPr>
                                              <w:t>Tungurahua volcano in Ecuador erupts to 30,000ft</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80" w:tgtFrame="_new" w:history="1">
                                            <w:r>
                                              <w:rPr>
                                                <w:rStyle w:val="Hyperlink"/>
                                                <w:rFonts w:ascii="Arial" w:hAnsi="Arial" w:cs="Arial"/>
                                                <w:color w:val="000000"/>
                                              </w:rPr>
                                              <w:t>Cotopaxi volcano in Ecuador erupts to 24,000ft</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81" w:tgtFrame="_new" w:history="1">
                                            <w:r>
                                              <w:rPr>
                                                <w:rStyle w:val="Hyperlink"/>
                                                <w:rFonts w:ascii="Arial" w:hAnsi="Arial" w:cs="Arial"/>
                                                <w:color w:val="000000"/>
                                              </w:rPr>
                                              <w:t>Popocateptl volcano in Mexico erupts to 23,000ft</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82" w:tgtFrame="_new" w:history="1">
                                            <w:r>
                                              <w:rPr>
                                                <w:rStyle w:val="Hyperlink"/>
                                                <w:rFonts w:ascii="Arial" w:hAnsi="Arial" w:cs="Arial"/>
                                                <w:color w:val="000000"/>
                                              </w:rPr>
                                              <w:t>Colima volcano in Mexico erupts to 20,000ft</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83" w:tgtFrame="_new" w:history="1">
                                            <w:r>
                                              <w:rPr>
                                                <w:rStyle w:val="Hyperlink"/>
                                                <w:rFonts w:ascii="Arial" w:hAnsi="Arial" w:cs="Arial"/>
                                                <w:color w:val="000000"/>
                                              </w:rPr>
                                              <w:t>Rinjani volcano in Indonesia erupts to 14,000ft</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84" w:tgtFrame="_new" w:history="1">
                                            <w:r>
                                              <w:rPr>
                                                <w:rStyle w:val="Hyperlink"/>
                                                <w:rFonts w:ascii="Arial" w:hAnsi="Arial" w:cs="Arial"/>
                                                <w:color w:val="000000"/>
                                              </w:rPr>
                                              <w:t>Copahue volcano in Argentina-Chile erupts to 12,000ft</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85" w:tgtFrame="_new" w:history="1">
                                            <w:r>
                                              <w:rPr>
                                                <w:rStyle w:val="Hyperlink"/>
                                                <w:rFonts w:ascii="Arial" w:hAnsi="Arial" w:cs="Arial"/>
                                                <w:color w:val="000000"/>
                                              </w:rPr>
                                              <w:t>Cyclone killed 14 on Yemeni island, officials say</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86" w:tgtFrame="_new" w:history="1">
                                            <w:r>
                                              <w:rPr>
                                                <w:rStyle w:val="Hyperlink"/>
                                                <w:rFonts w:ascii="Arial" w:hAnsi="Arial" w:cs="Arial"/>
                                                <w:color w:val="000000"/>
                                              </w:rPr>
                                              <w:t xml:space="preserve">Hurricane Kate is the Atlantic's fourth hurricane of the season as it moves northeast of Bermuda </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87" w:tgtFrame="_new" w:history="1">
                                            <w:r>
                                              <w:rPr>
                                                <w:rStyle w:val="Hyperlink"/>
                                                <w:rFonts w:ascii="Arial" w:hAnsi="Arial" w:cs="Arial"/>
                                                <w:color w:val="000000"/>
                                              </w:rPr>
                                              <w:t>Rare November storms wreak havoc across Iowa</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88" w:tgtFrame="_new" w:history="1">
                                            <w:r>
                                              <w:rPr>
                                                <w:rStyle w:val="Hyperlink"/>
                                                <w:rFonts w:ascii="Arial" w:hAnsi="Arial" w:cs="Arial"/>
                                                <w:color w:val="000000"/>
                                              </w:rPr>
                                              <w:t>Multiple Tornadoes Reported in Iowa as Severe Weather Sweeps Midwest</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89" w:tgtFrame="_new" w:history="1">
                                            <w:r>
                                              <w:rPr>
                                                <w:rStyle w:val="Hyperlink"/>
                                                <w:rFonts w:ascii="Arial" w:hAnsi="Arial" w:cs="Arial"/>
                                                <w:color w:val="000000"/>
                                              </w:rPr>
                                              <w:t>Reno, Nevada plastered by freak heavy snow event</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90" w:tgtFrame="_new" w:history="1">
                                            <w:r>
                                              <w:rPr>
                                                <w:rStyle w:val="Hyperlink"/>
                                                <w:rFonts w:ascii="Arial" w:hAnsi="Arial" w:cs="Arial"/>
                                                <w:color w:val="000000"/>
                                              </w:rPr>
                                              <w:t>Shipping fears as Rhine River falls to lowest level in 40 years</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91" w:tgtFrame="_new" w:history="1">
                                            <w:r>
                                              <w:rPr>
                                                <w:rStyle w:val="Hyperlink"/>
                                                <w:rFonts w:ascii="Arial" w:hAnsi="Arial" w:cs="Arial"/>
                                                <w:color w:val="000000"/>
                                              </w:rPr>
                                              <w:t>Permanent flu vaccine in the works</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92" w:tgtFrame="_new" w:history="1">
                                            <w:r>
                                              <w:rPr>
                                                <w:rStyle w:val="Hyperlink"/>
                                                <w:rFonts w:ascii="Arial" w:hAnsi="Arial" w:cs="Arial"/>
                                                <w:color w:val="000000"/>
                                              </w:rPr>
                                              <w:t>NYC parents sue to stop required flu shots for tots</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93" w:tgtFrame="_new" w:history="1">
                                            <w:r>
                                              <w:rPr>
                                                <w:rStyle w:val="Hyperlink"/>
                                                <w:rFonts w:ascii="Arial" w:hAnsi="Arial" w:cs="Arial"/>
                                                <w:color w:val="000000"/>
                                              </w:rPr>
                                              <w:t>First VA transgender clinic opens in Cleveland</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94" w:tgtFrame="_new" w:history="1">
                                            <w:r>
                                              <w:rPr>
                                                <w:rStyle w:val="Hyperlink"/>
                                                <w:rFonts w:ascii="Arial" w:hAnsi="Arial" w:cs="Arial"/>
                                                <w:color w:val="000000"/>
                                              </w:rPr>
                                              <w:t>Vatileaks scandal: Vatican properties 'used as brothels and massage parlours where priests pay for sex,' claims report</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95" w:tgtFrame="_new" w:history="1">
                                            <w:r>
                                              <w:rPr>
                                                <w:rStyle w:val="Hyperlink"/>
                                                <w:rFonts w:ascii="Arial" w:hAnsi="Arial" w:cs="Arial"/>
                                                <w:color w:val="000000"/>
                                              </w:rPr>
                                              <w:t>Pope Urges Catholic Church To Disavow Conservatism And Fundamentalism</w:t>
                                            </w:r>
                                          </w:hyperlink>
                                        </w:p>
                                        <w:p w:rsidR="00E01A74" w:rsidRDefault="00E01A74" w:rsidP="00E01A74">
                                          <w:pPr>
                                            <w:numPr>
                                              <w:ilvl w:val="0"/>
                                              <w:numId w:val="9"/>
                                            </w:numPr>
                                            <w:spacing w:before="100" w:beforeAutospacing="1" w:after="100" w:afterAutospacing="1" w:line="240" w:lineRule="auto"/>
                                            <w:rPr>
                                              <w:rFonts w:ascii="Arial" w:hAnsi="Arial" w:cs="Arial"/>
                                              <w:color w:val="000000"/>
                                            </w:rPr>
                                          </w:pPr>
                                          <w:hyperlink r:id="rId96" w:tgtFrame="_new" w:history="1">
                                            <w:r>
                                              <w:rPr>
                                                <w:rStyle w:val="Hyperlink"/>
                                                <w:rFonts w:ascii="Arial" w:hAnsi="Arial" w:cs="Arial"/>
                                                <w:color w:val="000000"/>
                                              </w:rPr>
                                              <w:t>How Indonesia's 'Religious Harmony' Law Has Closed 1,000 Churches </w:t>
                                            </w:r>
                                          </w:hyperlink>
                                        </w:p>
                                      </w:tc>
                                    </w:tr>
                                  </w:tbl>
                                  <w:p w:rsidR="00E01A74" w:rsidRDefault="00E01A74">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01A74">
                                            <w:trPr>
                                              <w:trHeight w:val="15"/>
                                              <w:tblCellSpacing w:w="0" w:type="dxa"/>
                                            </w:trPr>
                                            <w:tc>
                                              <w:tcPr>
                                                <w:tcW w:w="0" w:type="auto"/>
                                                <w:shd w:val="clear" w:color="auto" w:fill="001A81"/>
                                                <w:tcMar>
                                                  <w:top w:w="0" w:type="dxa"/>
                                                  <w:left w:w="0" w:type="dxa"/>
                                                  <w:bottom w:w="75" w:type="dxa"/>
                                                  <w:right w:w="0" w:type="dxa"/>
                                                </w:tcMar>
                                                <w:vAlign w:val="center"/>
                                                <w:hideMark/>
                                              </w:tcPr>
                                              <w:p w:rsidR="00E01A74" w:rsidRDefault="00E01A74">
                                                <w:pPr>
                                                  <w:jc w:val="center"/>
                                                </w:pPr>
                                                <w:r>
                                                  <w:rPr>
                                                    <w:noProof/>
                                                  </w:rPr>
                                                  <w:drawing>
                                                    <wp:inline distT="0" distB="0" distL="0" distR="0">
                                                      <wp:extent cx="44450" cy="6350"/>
                                                      <wp:effectExtent l="0" t="0" r="0" b="0"/>
                                                      <wp:docPr id="260" name="Picture 2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hideMark/>
                                        </w:tcPr>
                                        <w:p w:rsidR="00E01A74" w:rsidRDefault="00E01A74">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E01A74" w:rsidRDefault="00E01A74">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E01A74" w:rsidRDefault="00E01A74">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lastRenderedPageBreak/>
                                            <w:t>Pre-Millennium - Pre-Tribulation - PrePARED</w:t>
                                          </w:r>
                                        </w:p>
                                        <w:p w:rsidR="00E01A74" w:rsidRDefault="00E01A7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E01A74" w:rsidRDefault="00E01A7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97" w:tgtFrame="_blank" w:history="1">
                                            <w:r>
                                              <w:rPr>
                                                <w:rStyle w:val="Hyperlink"/>
                                                <w:rFonts w:ascii="Arial" w:hAnsi="Arial" w:cs="Arial"/>
                                                <w:b/>
                                                <w:bCs/>
                                                <w:sz w:val="28"/>
                                                <w:szCs w:val="28"/>
                                              </w:rPr>
                                              <w:t>http://www.prophecyupdate.com/newsletter-archives.html </w:t>
                                            </w:r>
                                          </w:hyperlink>
                                        </w:p>
                                        <w:p w:rsidR="00E01A74" w:rsidRDefault="00E01A74">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E01A74" w:rsidRDefault="00E01A74">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01A74">
                                            <w:trPr>
                                              <w:trHeight w:val="15"/>
                                              <w:tblCellSpacing w:w="0" w:type="dxa"/>
                                            </w:trPr>
                                            <w:tc>
                                              <w:tcPr>
                                                <w:tcW w:w="0" w:type="auto"/>
                                                <w:shd w:val="clear" w:color="auto" w:fill="001A81"/>
                                                <w:tcMar>
                                                  <w:top w:w="0" w:type="dxa"/>
                                                  <w:left w:w="0" w:type="dxa"/>
                                                  <w:bottom w:w="75" w:type="dxa"/>
                                                  <w:right w:w="0" w:type="dxa"/>
                                                </w:tcMar>
                                                <w:vAlign w:val="center"/>
                                                <w:hideMark/>
                                              </w:tcPr>
                                              <w:p w:rsidR="00E01A74" w:rsidRDefault="00E01A74">
                                                <w:pPr>
                                                  <w:jc w:val="center"/>
                                                </w:pPr>
                                                <w:r>
                                                  <w:rPr>
                                                    <w:noProof/>
                                                  </w:rPr>
                                                  <w:drawing>
                                                    <wp:inline distT="0" distB="0" distL="0" distR="0">
                                                      <wp:extent cx="44450" cy="6350"/>
                                                      <wp:effectExtent l="0" t="0" r="0" b="0"/>
                                                      <wp:docPr id="259" name="Picture 2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hideMark/>
                                        </w:tcPr>
                                        <w:p w:rsidR="00E01A74" w:rsidRDefault="00E01A74">
                                          <w:pPr>
                                            <w:rPr>
                                              <w:color w:val="000000"/>
                                            </w:rPr>
                                          </w:pPr>
                                          <w:r>
                                            <w:rPr>
                                              <w:color w:val="000000"/>
                                            </w:rPr>
                                            <w:t>  </w:t>
                                          </w:r>
                                        </w:p>
                                        <w:p w:rsidR="00E01A74" w:rsidRDefault="00E01A74">
                                          <w:pPr>
                                            <w:jc w:val="center"/>
                                            <w:rPr>
                                              <w:rFonts w:ascii="Georgia" w:hAnsi="Georgia"/>
                                              <w:color w:val="FF0000"/>
                                              <w:sz w:val="36"/>
                                              <w:szCs w:val="36"/>
                                            </w:rPr>
                                          </w:pPr>
                                          <w:r>
                                            <w:rPr>
                                              <w:rStyle w:val="Strong"/>
                                              <w:rFonts w:ascii="Georgia" w:hAnsi="Georgia"/>
                                              <w:color w:val="FF0000"/>
                                              <w:sz w:val="36"/>
                                              <w:szCs w:val="36"/>
                                            </w:rPr>
                                            <w:t>IN TODAY'S NEWSLETTER... </w:t>
                                          </w:r>
                                        </w:p>
                                        <w:p w:rsidR="00E01A74" w:rsidRDefault="00E01A74" w:rsidP="00E01A74">
                                          <w:pPr>
                                            <w:numPr>
                                              <w:ilvl w:val="0"/>
                                              <w:numId w:val="12"/>
                                            </w:numPr>
                                            <w:spacing w:before="100" w:beforeAutospacing="1" w:after="100" w:afterAutospacing="1" w:line="240" w:lineRule="auto"/>
                                            <w:rPr>
                                              <w:rFonts w:ascii="Georgia" w:hAnsi="Georgia"/>
                                              <w:color w:val="000000"/>
                                              <w:sz w:val="32"/>
                                              <w:szCs w:val="32"/>
                                            </w:rPr>
                                          </w:pPr>
                                          <w:hyperlink w:anchor="featuredarticle" w:history="1">
                                            <w:r>
                                              <w:rPr>
                                                <w:rStyle w:val="Hyperlink"/>
                                                <w:rFonts w:ascii="Arial" w:hAnsi="Arial" w:cs="Arial"/>
                                                <w:color w:val="000000"/>
                                                <w:sz w:val="32"/>
                                                <w:szCs w:val="32"/>
                                              </w:rPr>
                                              <w:t>Featured Article: Devious Doctrines of Diabolic Deception - Part 1</w:t>
                                            </w:r>
                                          </w:hyperlink>
                                          <w:r>
                                            <w:rPr>
                                              <w:rFonts w:ascii="Arial" w:hAnsi="Arial" w:cs="Arial"/>
                                              <w:color w:val="000000"/>
                                              <w:sz w:val="32"/>
                                              <w:szCs w:val="32"/>
                                            </w:rPr>
                                            <w:t> </w:t>
                                          </w:r>
                                        </w:p>
                                        <w:p w:rsidR="00E01A74" w:rsidRDefault="00E01A74" w:rsidP="00E01A74">
                                          <w:pPr>
                                            <w:numPr>
                                              <w:ilvl w:val="0"/>
                                              <w:numId w:val="12"/>
                                            </w:numPr>
                                            <w:spacing w:before="100" w:beforeAutospacing="1" w:after="100" w:afterAutospacing="1" w:line="240" w:lineRule="auto"/>
                                            <w:rPr>
                                              <w:rFonts w:ascii="Georgia" w:hAnsi="Georgia"/>
                                              <w:color w:val="000000"/>
                                              <w:sz w:val="32"/>
                                              <w:szCs w:val="32"/>
                                            </w:rPr>
                                          </w:pPr>
                                          <w:hyperlink w:anchor="next" w:history="1">
                                            <w:r>
                                              <w:rPr>
                                                <w:rStyle w:val="Hyperlink"/>
                                                <w:rFonts w:ascii="Arial" w:hAnsi="Arial" w:cs="Arial"/>
                                                <w:color w:val="000000"/>
                                                <w:sz w:val="32"/>
                                                <w:szCs w:val="32"/>
                                              </w:rPr>
                                              <w:t>Saudi Prince Al Waleed Bin Talal Makes Jaw-Dropping Statement About Israel</w:t>
                                            </w:r>
                                          </w:hyperlink>
                                          <w:r>
                                            <w:rPr>
                                              <w:rFonts w:ascii="Arial" w:hAnsi="Arial" w:cs="Arial"/>
                                              <w:color w:val="000000"/>
                                              <w:sz w:val="32"/>
                                              <w:szCs w:val="32"/>
                                            </w:rPr>
                                            <w:t> </w:t>
                                          </w:r>
                                        </w:p>
                                        <w:p w:rsidR="00E01A74" w:rsidRDefault="00E01A74" w:rsidP="00E01A74">
                                          <w:pPr>
                                            <w:numPr>
                                              <w:ilvl w:val="0"/>
                                              <w:numId w:val="12"/>
                                            </w:numPr>
                                            <w:spacing w:before="100" w:beforeAutospacing="1" w:after="100" w:afterAutospacing="1" w:line="240" w:lineRule="auto"/>
                                            <w:rPr>
                                              <w:rFonts w:ascii="Georgia" w:hAnsi="Georgia"/>
                                              <w:color w:val="000000"/>
                                              <w:sz w:val="32"/>
                                              <w:szCs w:val="32"/>
                                            </w:rPr>
                                          </w:pPr>
                                          <w:hyperlink w:anchor="a2" w:history="1">
                                            <w:r>
                                              <w:rPr>
                                                <w:rStyle w:val="Hyperlink"/>
                                                <w:rFonts w:ascii="Arial" w:hAnsi="Arial" w:cs="Arial"/>
                                                <w:color w:val="000000"/>
                                                <w:sz w:val="32"/>
                                                <w:szCs w:val="32"/>
                                              </w:rPr>
                                              <w:t>Israel raises Hezbollah rocket estimate to 150,000 </w:t>
                                            </w:r>
                                          </w:hyperlink>
                                          <w:r>
                                            <w:rPr>
                                              <w:rFonts w:ascii="Arial" w:hAnsi="Arial" w:cs="Arial"/>
                                              <w:color w:val="000000"/>
                                              <w:sz w:val="32"/>
                                              <w:szCs w:val="32"/>
                                            </w:rPr>
                                            <w:t> </w:t>
                                          </w:r>
                                        </w:p>
                                        <w:p w:rsidR="00E01A74" w:rsidRDefault="00E01A74" w:rsidP="00E01A74">
                                          <w:pPr>
                                            <w:numPr>
                                              <w:ilvl w:val="0"/>
                                              <w:numId w:val="12"/>
                                            </w:numPr>
                                            <w:spacing w:before="100" w:beforeAutospacing="1" w:after="100" w:afterAutospacing="1" w:line="240" w:lineRule="auto"/>
                                            <w:rPr>
                                              <w:rFonts w:ascii="Georgia" w:hAnsi="Georgia"/>
                                              <w:color w:val="000000"/>
                                              <w:sz w:val="32"/>
                                              <w:szCs w:val="32"/>
                                            </w:rPr>
                                          </w:pPr>
                                          <w:hyperlink w:anchor="a3" w:history="1">
                                            <w:r>
                                              <w:rPr>
                                                <w:rStyle w:val="Hyperlink"/>
                                                <w:rFonts w:ascii="Arial" w:hAnsi="Arial" w:cs="Arial"/>
                                                <w:color w:val="000000"/>
                                                <w:sz w:val="32"/>
                                                <w:szCs w:val="32"/>
                                              </w:rPr>
                                              <w:t>'Hezbollah weapons warehouses were the target of Wednesday's Israeli airstrikes in Syria' </w:t>
                                            </w:r>
                                          </w:hyperlink>
                                          <w:r>
                                            <w:rPr>
                                              <w:rFonts w:ascii="Arial" w:hAnsi="Arial" w:cs="Arial"/>
                                              <w:color w:val="000000"/>
                                              <w:sz w:val="32"/>
                                              <w:szCs w:val="32"/>
                                            </w:rPr>
                                            <w:t> </w:t>
                                          </w:r>
                                        </w:p>
                                        <w:p w:rsidR="00E01A74" w:rsidRDefault="00E01A74" w:rsidP="00E01A74">
                                          <w:pPr>
                                            <w:numPr>
                                              <w:ilvl w:val="0"/>
                                              <w:numId w:val="12"/>
                                            </w:numPr>
                                            <w:spacing w:before="100" w:beforeAutospacing="1" w:after="100" w:afterAutospacing="1" w:line="240" w:lineRule="auto"/>
                                            <w:rPr>
                                              <w:rFonts w:ascii="Georgia" w:hAnsi="Georgia"/>
                                              <w:color w:val="000000"/>
                                              <w:sz w:val="32"/>
                                              <w:szCs w:val="32"/>
                                            </w:rPr>
                                          </w:pPr>
                                          <w:hyperlink w:anchor="b1" w:history="1">
                                            <w:r>
                                              <w:rPr>
                                                <w:rStyle w:val="Hyperlink"/>
                                                <w:rFonts w:ascii="Arial" w:hAnsi="Arial" w:cs="Arial"/>
                                                <w:color w:val="000000"/>
                                                <w:sz w:val="32"/>
                                                <w:szCs w:val="32"/>
                                              </w:rPr>
                                              <w:t>Earth Changes Accelerate as 12 Major Earthquakes Hit Chile within the Last 24 Hours </w:t>
                                            </w:r>
                                          </w:hyperlink>
                                          <w:r>
                                            <w:rPr>
                                              <w:rFonts w:ascii="Arial" w:hAnsi="Arial" w:cs="Arial"/>
                                              <w:color w:val="000000"/>
                                              <w:sz w:val="32"/>
                                              <w:szCs w:val="32"/>
                                            </w:rPr>
                                            <w:t> </w:t>
                                          </w:r>
                                        </w:p>
                                        <w:p w:rsidR="00E01A74" w:rsidRDefault="00E01A74" w:rsidP="00E01A74">
                                          <w:pPr>
                                            <w:numPr>
                                              <w:ilvl w:val="0"/>
                                              <w:numId w:val="12"/>
                                            </w:numPr>
                                            <w:spacing w:before="100" w:beforeAutospacing="1" w:after="100" w:afterAutospacing="1" w:line="240" w:lineRule="auto"/>
                                            <w:rPr>
                                              <w:rFonts w:ascii="Georgia" w:hAnsi="Georgia"/>
                                              <w:color w:val="000000"/>
                                              <w:sz w:val="32"/>
                                              <w:szCs w:val="32"/>
                                            </w:rPr>
                                          </w:pPr>
                                          <w:hyperlink w:anchor="b2" w:history="1">
                                            <w:r>
                                              <w:rPr>
                                                <w:rStyle w:val="Hyperlink"/>
                                                <w:rFonts w:ascii="Arial" w:hAnsi="Arial" w:cs="Arial"/>
                                                <w:color w:val="000000"/>
                                                <w:sz w:val="32"/>
                                                <w:szCs w:val="32"/>
                                              </w:rPr>
                                              <w:t>Give Thanks to God and Sing His Praises</w:t>
                                            </w:r>
                                          </w:hyperlink>
                                          <w:r>
                                            <w:rPr>
                                              <w:rFonts w:ascii="Arial" w:hAnsi="Arial" w:cs="Arial"/>
                                              <w:color w:val="000000"/>
                                              <w:sz w:val="32"/>
                                              <w:szCs w:val="32"/>
                                            </w:rPr>
                                            <w:t> </w:t>
                                          </w:r>
                                        </w:p>
                                        <w:p w:rsidR="00E01A74" w:rsidRDefault="00E01A74" w:rsidP="00E01A74">
                                          <w:pPr>
                                            <w:numPr>
                                              <w:ilvl w:val="0"/>
                                              <w:numId w:val="12"/>
                                            </w:numPr>
                                            <w:spacing w:before="100" w:beforeAutospacing="1" w:after="100" w:afterAutospacing="1" w:line="240" w:lineRule="auto"/>
                                            <w:rPr>
                                              <w:rFonts w:ascii="Georgia" w:hAnsi="Georgia"/>
                                              <w:color w:val="000000"/>
                                              <w:sz w:val="32"/>
                                              <w:szCs w:val="32"/>
                                            </w:rPr>
                                          </w:pPr>
                                          <w:hyperlink w:anchor="dailyjot" w:history="1">
                                            <w:r>
                                              <w:rPr>
                                                <w:rStyle w:val="Hyperlink"/>
                                                <w:rFonts w:ascii="Arial" w:hAnsi="Arial" w:cs="Arial"/>
                                                <w:color w:val="000000"/>
                                                <w:sz w:val="32"/>
                                                <w:szCs w:val="32"/>
                                              </w:rPr>
                                              <w:t>Daily Jot: Fact and fiction--The truth of news</w:t>
                                            </w:r>
                                          </w:hyperlink>
                                          <w:r>
                                            <w:rPr>
                                              <w:rFonts w:ascii="Arial" w:hAnsi="Arial" w:cs="Arial"/>
                                              <w:color w:val="000000"/>
                                              <w:sz w:val="32"/>
                                              <w:szCs w:val="32"/>
                                            </w:rPr>
                                            <w:t> </w:t>
                                          </w:r>
                                        </w:p>
                                        <w:p w:rsidR="00E01A74" w:rsidRDefault="00E01A74" w:rsidP="00E01A74">
                                          <w:pPr>
                                            <w:numPr>
                                              <w:ilvl w:val="0"/>
                                              <w:numId w:val="12"/>
                                            </w:numPr>
                                            <w:spacing w:before="100" w:beforeAutospacing="1" w:after="100" w:afterAutospacing="1" w:line="240" w:lineRule="auto"/>
                                            <w:rPr>
                                              <w:rFonts w:ascii="Georgia" w:hAnsi="Georgia"/>
                                              <w:color w:val="000000"/>
                                              <w:sz w:val="32"/>
                                              <w:szCs w:val="32"/>
                                            </w:rPr>
                                          </w:pPr>
                                          <w:hyperlink w:anchor="devotion" w:history="1">
                                            <w:r>
                                              <w:rPr>
                                                <w:rStyle w:val="Hyperlink"/>
                                                <w:rFonts w:ascii="Arial" w:hAnsi="Arial" w:cs="Arial"/>
                                                <w:color w:val="000000"/>
                                                <w:sz w:val="32"/>
                                                <w:szCs w:val="32"/>
                                              </w:rPr>
                                              <w:t>Daily Devotion: What a Waste!</w:t>
                                            </w:r>
                                          </w:hyperlink>
                                        </w:p>
                                      </w:tc>
                                    </w:tr>
                                  </w:tbl>
                                  <w:p w:rsidR="00E01A74" w:rsidRDefault="00E01A74">
                                    <w:pPr>
                                      <w:jc w:val="center"/>
                                      <w:rPr>
                                        <w:rFonts w:ascii="Times New Roman" w:hAnsi="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01A74">
                                            <w:trPr>
                                              <w:trHeight w:val="15"/>
                                              <w:tblCellSpacing w:w="0" w:type="dxa"/>
                                            </w:trPr>
                                            <w:tc>
                                              <w:tcPr>
                                                <w:tcW w:w="0" w:type="auto"/>
                                                <w:shd w:val="clear" w:color="auto" w:fill="001A81"/>
                                                <w:tcMar>
                                                  <w:top w:w="0" w:type="dxa"/>
                                                  <w:left w:w="0" w:type="dxa"/>
                                                  <w:bottom w:w="75" w:type="dxa"/>
                                                  <w:right w:w="0" w:type="dxa"/>
                                                </w:tcMar>
                                                <w:vAlign w:val="center"/>
                                                <w:hideMark/>
                                              </w:tcPr>
                                              <w:p w:rsidR="00E01A74" w:rsidRDefault="00E01A74">
                                                <w:pPr>
                                                  <w:jc w:val="center"/>
                                                </w:pPr>
                                                <w:r>
                                                  <w:rPr>
                                                    <w:noProof/>
                                                  </w:rPr>
                                                  <w:drawing>
                                                    <wp:inline distT="0" distB="0" distL="0" distR="0">
                                                      <wp:extent cx="44450" cy="6350"/>
                                                      <wp:effectExtent l="0" t="0" r="0" b="0"/>
                                                      <wp:docPr id="258" name="Picture 2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tcPr>
                                        <w:p w:rsidR="00E01A74" w:rsidRDefault="00E01A74">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257" name="Picture 257"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featuredarticl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xml:space="preserve">  </w:t>
                                          </w:r>
                                        </w:p>
                                        <w:p w:rsidR="00E01A74" w:rsidRDefault="00E01A7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3130550" cy="1073150"/>
                                                <wp:effectExtent l="0" t="0" r="0" b="0"/>
                                                <wp:docPr id="256" name="Picture 256" descr="http://files.ctctcdn.com/61c7cfcb201/1c156b59-40c0-4b7d-92f9-a91d13e8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http://files.ctctcdn.com/61c7cfcb201/1c156b59-40c0-4b7d-92f9-a91d13e8194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30550" cy="1073150"/>
                                                        </a:xfrm>
                                                        <a:prstGeom prst="rect">
                                                          <a:avLst/>
                                                        </a:prstGeom>
                                                        <a:noFill/>
                                                        <a:ln>
                                                          <a:noFill/>
                                                        </a:ln>
                                                      </pic:spPr>
                                                    </pic:pic>
                                                  </a:graphicData>
                                                </a:graphic>
                                              </wp:inline>
                                            </w:drawing>
                                          </w:r>
                                          <w:r>
                                            <w:rPr>
                                              <w:rFonts w:ascii="Arial" w:hAnsi="Arial" w:cs="Arial"/>
                                              <w:color w:val="000000"/>
                                              <w:sz w:val="20"/>
                                              <w:szCs w:val="20"/>
                                            </w:rPr>
                                            <w:br/>
                                          </w:r>
                                        </w:p>
                                        <w:p w:rsidR="00E01A74" w:rsidRDefault="00E01A74">
                                          <w:pPr>
                                            <w:spacing w:line="254" w:lineRule="auto"/>
                                            <w:rPr>
                                              <w:rFonts w:ascii="Arial" w:hAnsi="Arial" w:cs="Arial"/>
                                              <w:color w:val="000000"/>
                                              <w:sz w:val="24"/>
                                              <w:szCs w:val="24"/>
                                            </w:rPr>
                                          </w:pP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Style w:val="Strong"/>
                                              <w:rFonts w:ascii="Arial" w:hAnsi="Arial" w:cs="Arial"/>
                                              <w:color w:val="000000"/>
                                              <w:sz w:val="32"/>
                                              <w:szCs w:val="32"/>
                                            </w:rPr>
                                            <w:lastRenderedPageBreak/>
                                            <w:t>Devious Doctrines of Diabolic Deception - Part 1</w:t>
                                          </w:r>
                                          <w:r>
                                            <w:rPr>
                                              <w:rFonts w:ascii="Arial" w:hAnsi="Arial" w:cs="Arial"/>
                                              <w:color w:val="000000"/>
                                            </w:rPr>
                                            <w:t xml:space="preserve"> - By Gene Lawley - </w:t>
                                          </w:r>
                                          <w:hyperlink r:id="rId100" w:tgtFrame="_blank" w:history="1">
                                            <w:r>
                                              <w:rPr>
                                                <w:rStyle w:val="Hyperlink"/>
                                                <w:rFonts w:ascii="Arial" w:hAnsi="Arial" w:cs="Arial"/>
                                              </w:rPr>
                                              <w:t>http://www.raptureready.com/featured/lawley/lawley97.html</w:t>
                                            </w:r>
                                          </w:hyperlink>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When Jude wrote his short epistle, he apparently intended to write about our common salvation but was impressed by the guiding hand of the Holy Spirit to exhort believers on the necessity to hold fast to the principles of faith that were first delivered to those earliest of the believers by the apostles. In Jude 1:3 he writes this:</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"Beloved, while I was very diligent to write to you concerning our common salvation, I found it necessary to write to you exhorting you to contend earnestly for the faith which was once for all delivered to the saints."</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To "contend for the faith" would mean to withstand forcefully against any kind of deviation from that body of faith that was laid out by Jesus and those earliest of the followers of Christ, meaning the apostles, most certainly. Many Bible students and teachers harken back to the "early church fathers," but I contend that the earliest of the "church fathers" were those writers whose accounts formed the New Testament. And that must be the basis from which we would "contend for the faith which was once for all delivered to the saints."</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The "once for all" phrase in that verse tells us that the truths were, at the first, laid out without any intent for future changes to be made by further "enlightenment" discovered by new revelations. A definitive phrase that occurs several times in the New Testament is "flesh and blood," as in these examples:</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1 Corinthians 15:50 - "...flesh and blood cannot inherit the kingdom of God...."</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Ephesians 6:12 - "For we do not wrestle against flesh and blood, but against principalities, against powers, against the rulers of the darkness of this age, against spiritual</w:t>
                                          </w:r>
                                          <w:proofErr w:type="gramStart"/>
                                          <w:r>
                                            <w:rPr>
                                              <w:rFonts w:ascii="Arial" w:hAnsi="Arial" w:cs="Arial"/>
                                              <w:color w:val="000000"/>
                                            </w:rPr>
                                            <w:t>  hosts</w:t>
                                          </w:r>
                                          <w:proofErr w:type="gramEnd"/>
                                          <w:r>
                                            <w:rPr>
                                              <w:rFonts w:ascii="Arial" w:hAnsi="Arial" w:cs="Arial"/>
                                              <w:color w:val="000000"/>
                                            </w:rPr>
                                            <w:t xml:space="preserve"> of wickedness in the heavenly  places."   </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 Those two quotes tell us that mortal flesh and blood cannot have any part of spiritual matters; that is, the offspring of Adam have no part in God's plans. Likewise, when man, ruled by the spirit of Adam, deviates from the truth and develops false doctrine, we are fighting against spiritual foes and not flesh and blood people when we "contend for the faith that was once delivered to the saints."   </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lastRenderedPageBreak/>
                                            <w:t>When Jesus announced the foundation of His Church based on the Rock of His deity, He made that distinction. Matthew 16:15-18 tells us of that distinction:</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"He said to them,   'But who do you say that I am?'  Simon Peter answered and said, 'You are the Christ, the Son of the living God.'</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"Jesus answered and said to him,   'Blessed are you, Simon Bar-Jonah, for flesh and blood has not revealed</w:t>
                                          </w:r>
                                          <w:proofErr w:type="gramStart"/>
                                          <w:r>
                                            <w:rPr>
                                              <w:rFonts w:ascii="Arial" w:hAnsi="Arial" w:cs="Arial"/>
                                              <w:color w:val="000000"/>
                                            </w:rPr>
                                            <w:t>  this</w:t>
                                          </w:r>
                                          <w:proofErr w:type="gramEnd"/>
                                          <w:r>
                                            <w:rPr>
                                              <w:rFonts w:ascii="Arial" w:hAnsi="Arial" w:cs="Arial"/>
                                              <w:color w:val="000000"/>
                                            </w:rPr>
                                            <w:t xml:space="preserve"> to you, but My Father who is in heaven.   And I also say to you that you are Peter, and on this rock I will build My church, and the gates of Hades shall not prevail against it.'"</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The implication here, with the two above quotes as backup, is that "flesh and blood" could not have uncovered the truth that was revealed to Peter. Mankind is totally dead in sin and cannot penetrate that wall of separation from spiritual matters. This is confirmed by Paul in 1 Corinthians 2:11b:</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"Even so no one knows the things of God except the Spirit of God."</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The rock on which Jesus builds His Church is the Rock (petra, or boulder) of Peter's confession that Jesus is the Christ, the Son of God, the deity in human form. Peter, however, is the</w:t>
                                          </w:r>
                                          <w:proofErr w:type="gramStart"/>
                                          <w:r>
                                            <w:rPr>
                                              <w:rFonts w:ascii="Arial" w:hAnsi="Arial" w:cs="Arial"/>
                                              <w:color w:val="000000"/>
                                            </w:rPr>
                                            <w:t>  petros</w:t>
                                          </w:r>
                                          <w:proofErr w:type="gramEnd"/>
                                          <w:r>
                                            <w:rPr>
                                              <w:rFonts w:ascii="Arial" w:hAnsi="Arial" w:cs="Arial"/>
                                              <w:color w:val="000000"/>
                                            </w:rPr>
                                            <w:t xml:space="preserve">, or pebble, who is to have responsibilities for that Church Jesus has founded.  </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It is here that many "devious doctrines of diabolic deception" have their beginning.</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A "deviant" is one who is devious in his actions and is defined as   a person or thing that</w:t>
                                          </w:r>
                                          <w:proofErr w:type="gramStart"/>
                                          <w:r>
                                            <w:rPr>
                                              <w:rFonts w:ascii="Arial" w:hAnsi="Arial" w:cs="Arial"/>
                                              <w:color w:val="000000"/>
                                            </w:rPr>
                                            <w:t>  deviatesor</w:t>
                                          </w:r>
                                          <w:proofErr w:type="gramEnd"/>
                                          <w:r>
                                            <w:rPr>
                                              <w:rFonts w:ascii="Arial" w:hAnsi="Arial" w:cs="Arial"/>
                                              <w:color w:val="000000"/>
                                            </w:rPr>
                                            <w:t xml:space="preserve"> departs markedly from the accepted norm. In this writing I will have in mind that term in regard to those teachings and practices that vary from the Word of God. And in regard to "doctrines," I will think of it in its simplest form, as applying to truth, itself, as presented in the word of God.</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The meaning of the word "devious" in this article's title is described as "showing a skillful use of underhanded tactics to achieve goals." Individual words that describe it are "underhanded," "deceitful," "dishonest,"</w:t>
                                          </w:r>
                                          <w:proofErr w:type="gramStart"/>
                                          <w:r>
                                            <w:rPr>
                                              <w:rFonts w:ascii="Arial" w:hAnsi="Arial" w:cs="Arial"/>
                                              <w:color w:val="000000"/>
                                            </w:rPr>
                                            <w:t>  dishonorable</w:t>
                                          </w:r>
                                          <w:proofErr w:type="gramEnd"/>
                                          <w:r>
                                            <w:rPr>
                                              <w:rFonts w:ascii="Arial" w:hAnsi="Arial" w:cs="Arial"/>
                                              <w:color w:val="000000"/>
                                            </w:rPr>
                                            <w:t xml:space="preserve">," to list a few. Motives behind false doctrines likely vary, but it is clear that they all stem from that father of lies, the devil, himself.  </w:t>
                                          </w:r>
                                        </w:p>
                                        <w:p w:rsidR="00E01A74" w:rsidRDefault="00E01A74">
                                          <w:pPr>
                                            <w:spacing w:line="254" w:lineRule="auto"/>
                                            <w:rPr>
                                              <w:rFonts w:ascii="Arial" w:hAnsi="Arial" w:cs="Arial"/>
                                              <w:color w:val="000000"/>
                                            </w:rPr>
                                          </w:pPr>
                                          <w:r>
                                            <w:rPr>
                                              <w:rFonts w:ascii="Arial" w:hAnsi="Arial" w:cs="Arial"/>
                                              <w:color w:val="000000"/>
                                            </w:rPr>
                                            <w:lastRenderedPageBreak/>
                                            <w:t> </w:t>
                                          </w:r>
                                        </w:p>
                                        <w:p w:rsidR="00E01A74" w:rsidRDefault="00E01A74">
                                          <w:pPr>
                                            <w:spacing w:line="254" w:lineRule="auto"/>
                                            <w:rPr>
                                              <w:rFonts w:ascii="Arial" w:hAnsi="Arial" w:cs="Arial"/>
                                              <w:color w:val="000000"/>
                                            </w:rPr>
                                          </w:pPr>
                                          <w:r>
                                            <w:rPr>
                                              <w:rFonts w:ascii="Arial" w:hAnsi="Arial" w:cs="Arial"/>
                                              <w:color w:val="000000"/>
                                            </w:rPr>
                                            <w:t>Thus it is diabolic deception to undermine the truth of God's Word and the purity of His gospel of salvation, even to mislead a seeker of eternal life instead to an eternal hell.</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What are the basic fundamental doctrines that are revealed in that Matthew 16 passage?</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    The true church is founded by Jesus Christ without any input by "flesh and blood."</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    Mortal man cannot comprehend it.</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    Its victory over evil is eventually certain.</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    Any deviation from the deity that is identified in its foundation produces a false doctrine.</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    Its true enemy is not mankind but Satanic spiritual forces.</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It is interesting how falsehoods clamor urgently to be recognized and accepted as true in the public eye. The Mormons long to be known as legitimate Christians, yet their doctrines contradict the Bible's longstanding truths. Any evidence presented to them is rejected as inaccurate interpretations or even laughed off as inconsequential and meaningless. That is the general response when Galatians 1:8-9 is referred to, giving the apostle Paul's position on any "new revelation" from "heaven," as that passage shows:</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"But even if we, or an angel from heaven, preach any other gospel to you than what we have preached to you, let him be accursed. As we have said before, so now I say again, if anyone preaches any other gospel to you than what you have received, let him be accursed."</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Hidden down inside their doctrinal details is the teaching that up in heaven, before things began to unfold here on earth, Jesus had a brother named Lucifer. When they, with God, the Father, (who was once a man and rose in rank to become god of this </w:t>
                                          </w:r>
                                          <w:r>
                                            <w:rPr>
                                              <w:rFonts w:ascii="Arial" w:hAnsi="Arial" w:cs="Arial"/>
                                              <w:color w:val="000000"/>
                                            </w:rPr>
                                            <w:lastRenderedPageBreak/>
                                            <w:t xml:space="preserve">world system, which is among many such world systems having their own god in charge) when they saw the trouble mankind was into here on earth, the two brothers drew straws as to who would come down and provide a means of salvation for man.  </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Jesus drew the short straw, so to speak, and this is the Jesus they promote as the basis of Christianity, the brother of Lucifer. Problem is, we know who Jesus is and who Lucifer is, and those two are absolutely not brothers! (But this account will not be disclosed at the first few indoctrinating sessions for their new convert. It's much too radical, too non-biblical, too diabolical, </w:t>
                                          </w:r>
                                          <w:proofErr w:type="gramStart"/>
                                          <w:r>
                                            <w:rPr>
                                              <w:rFonts w:ascii="Arial" w:hAnsi="Arial" w:cs="Arial"/>
                                              <w:color w:val="000000"/>
                                            </w:rPr>
                                            <w:t>too</w:t>
                                          </w:r>
                                          <w:proofErr w:type="gramEnd"/>
                                          <w:r>
                                            <w:rPr>
                                              <w:rFonts w:ascii="Arial" w:hAnsi="Arial" w:cs="Arial"/>
                                              <w:color w:val="000000"/>
                                            </w:rPr>
                                            <w:t xml:space="preserve"> "Luciferian.")</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Despite scientific evidence that refutes their claims of historical truth for the Book of Mormon, it doesn't seem to impact them hardly at all. Lack of archeological evidence of the existence of any of the cities named in the Book of Mormon should speak volumes to anyone with an open mind, but that is the way of deception. The claim that the original native Americans were actually the lost tribes of Israel has been determined false by DNA scientists, who found no link between the two people-groups. Again, the findings are largely ignored.  </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Evidently, promoters of deception think it is more spiritually impressive if Old King James Bible language is used in choice of translations or quotations. This is not my attempt to degrade the King James Version translation, but to suggest that the "thees" and "thous" of ancient England are not more spiritual than the simple language of today's conversations in whatever language used. Joseph Smith "translated" his Book of Mormon from those "golden plates" in King James English, perhaps thinking that was the language of the kingdom of God.</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The Mormons are not alone in deceptive tactics. The Jehovah's Witnesses have produced their own Bible version that relegates the only begotten Son of God to a son of God, thus attempting to destroy the proclaimed deity of Jesus, the Christ. Twisting the Scriptures to quote favorable support for their doctrines of deception is a common tactic.</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Those who embrace a false doctrine are harder to convince of the truth than changing the mindset of an atheist, as one Bible teacher says he has realized over the years. They are emphatic in their declarations, quoting Scriptures out of context, interpreting them inconsistent with their context and loudly denouncing their opponents.  </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A major source of deceptive doctrines is found in the doctrines and traditions of the Roman Catholic Church. In Part 2 that establishment will be considered from the </w:t>
                                          </w:r>
                                          <w:r>
                                            <w:rPr>
                                              <w:rFonts w:ascii="Arial" w:hAnsi="Arial" w:cs="Arial"/>
                                              <w:color w:val="000000"/>
                                            </w:rPr>
                                            <w:lastRenderedPageBreak/>
                                            <w:t>standpoint of an outsider telling what he sees that is in contradiction to the Scriptures. And there are other deceptions that need to be addressed as well.</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Contact email:   </w:t>
                                          </w:r>
                                          <w:hyperlink r:id="rId101" w:tgtFrame="_blank" w:history="1">
                                            <w:r>
                                              <w:rPr>
                                                <w:rStyle w:val="Hyperlink"/>
                                                <w:rFonts w:ascii="Arial" w:hAnsi="Arial" w:cs="Arial"/>
                                              </w:rPr>
                                              <w:t>andwegetmercy@gmail.com</w:t>
                                            </w:r>
                                          </w:hyperlink>
                                          <w:r>
                                            <w:rPr>
                                              <w:rFonts w:ascii="Arial" w:hAnsi="Arial" w:cs="Arial"/>
                                              <w:color w:val="000000"/>
                                            </w:rPr>
                                            <w:t xml:space="preserve">   </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w:t>
                                          </w:r>
                                        </w:p>
                                      </w:tc>
                                    </w:tr>
                                  </w:tbl>
                                  <w:p w:rsidR="00E01A74" w:rsidRDefault="00E01A74">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01A74">
                                            <w:trPr>
                                              <w:trHeight w:val="15"/>
                                              <w:tblCellSpacing w:w="0" w:type="dxa"/>
                                            </w:trPr>
                                            <w:tc>
                                              <w:tcPr>
                                                <w:tcW w:w="0" w:type="auto"/>
                                                <w:shd w:val="clear" w:color="auto" w:fill="3F3FCF"/>
                                                <w:vAlign w:val="center"/>
                                                <w:hideMark/>
                                              </w:tcPr>
                                              <w:p w:rsidR="00E01A74" w:rsidRDefault="00E01A74">
                                                <w:pPr>
                                                  <w:jc w:val="center"/>
                                                </w:pPr>
                                                <w:r>
                                                  <w:rPr>
                                                    <w:noProof/>
                                                  </w:rPr>
                                                  <w:drawing>
                                                    <wp:inline distT="0" distB="0" distL="0" distR="0">
                                                      <wp:extent cx="44450" cy="6350"/>
                                                      <wp:effectExtent l="0" t="0" r="0" b="0"/>
                                                      <wp:docPr id="255" name="Picture 2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01A74">
                                            <w:trPr>
                                              <w:trHeight w:val="15"/>
                                              <w:tblCellSpacing w:w="0" w:type="dxa"/>
                                            </w:trPr>
                                            <w:tc>
                                              <w:tcPr>
                                                <w:tcW w:w="0" w:type="auto"/>
                                                <w:tcMar>
                                                  <w:top w:w="0" w:type="dxa"/>
                                                  <w:left w:w="0" w:type="dxa"/>
                                                  <w:bottom w:w="15" w:type="dxa"/>
                                                  <w:right w:w="0" w:type="dxa"/>
                                                </w:tcMar>
                                                <w:vAlign w:val="center"/>
                                                <w:hideMark/>
                                              </w:tcPr>
                                              <w:p w:rsidR="00E01A74" w:rsidRDefault="00E01A74">
                                                <w:pPr>
                                                  <w:jc w:val="center"/>
                                                </w:pPr>
                                                <w:r>
                                                  <w:rPr>
                                                    <w:noProof/>
                                                  </w:rPr>
                                                  <w:drawing>
                                                    <wp:inline distT="0" distB="0" distL="0" distR="0">
                                                      <wp:extent cx="44450" cy="6350"/>
                                                      <wp:effectExtent l="0" t="0" r="0" b="0"/>
                                                      <wp:docPr id="254" name="Picture 2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01A74">
                                            <w:trPr>
                                              <w:trHeight w:val="15"/>
                                              <w:tblCellSpacing w:w="0" w:type="dxa"/>
                                            </w:trPr>
                                            <w:tc>
                                              <w:tcPr>
                                                <w:tcW w:w="0" w:type="auto"/>
                                                <w:shd w:val="clear" w:color="auto" w:fill="3F3FCF"/>
                                                <w:vAlign w:val="center"/>
                                                <w:hideMark/>
                                              </w:tcPr>
                                              <w:p w:rsidR="00E01A74" w:rsidRDefault="00E01A74">
                                                <w:pPr>
                                                  <w:jc w:val="center"/>
                                                </w:pPr>
                                                <w:r>
                                                  <w:rPr>
                                                    <w:noProof/>
                                                  </w:rPr>
                                                  <w:drawing>
                                                    <wp:inline distT="0" distB="0" distL="0" distR="0">
                                                      <wp:extent cx="44450" cy="6350"/>
                                                      <wp:effectExtent l="0" t="0" r="0" b="0"/>
                                                      <wp:docPr id="253" name="Picture 2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tcPr>
                                        <w:p w:rsidR="00E01A74" w:rsidRDefault="00E01A74">
                                          <w:pPr>
                                            <w:jc w:val="center"/>
                                            <w:rPr>
                                              <w:rFonts w:ascii="Arial" w:hAnsi="Arial" w:cs="Arial"/>
                                              <w:color w:val="000000"/>
                                              <w:sz w:val="20"/>
                                              <w:szCs w:val="20"/>
                                            </w:rPr>
                                          </w:pPr>
                                          <w:bookmarkStart w:id="1" w:name="next"/>
                                        </w:p>
                                        <w:p w:rsidR="00E01A74" w:rsidRDefault="00E01A7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393950" cy="1428750"/>
                                                <wp:effectExtent l="0" t="0" r="6350" b="0"/>
                                                <wp:docPr id="252" name="Picture 252" descr="http://files.ctctcdn.com/61c7cfcb201/66fb029d-a385-4be7-9897-a0ea79ddb8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descr="http://files.ctctcdn.com/61c7cfcb201/66fb029d-a385-4be7-9897-a0ea79ddb87f.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93950" cy="1428750"/>
                                                        </a:xfrm>
                                                        <a:prstGeom prst="rect">
                                                          <a:avLst/>
                                                        </a:prstGeom>
                                                        <a:noFill/>
                                                        <a:ln>
                                                          <a:noFill/>
                                                        </a:ln>
                                                      </pic:spPr>
                                                    </pic:pic>
                                                  </a:graphicData>
                                                </a:graphic>
                                              </wp:inline>
                                            </w:drawing>
                                          </w:r>
                                          <w:r>
                                            <w:rPr>
                                              <w:rFonts w:ascii="Arial" w:hAnsi="Arial" w:cs="Arial"/>
                                              <w:color w:val="000000"/>
                                              <w:sz w:val="20"/>
                                              <w:szCs w:val="20"/>
                                            </w:rPr>
                                            <w:br/>
                                          </w:r>
                                        </w:p>
                                        <w:p w:rsidR="00E01A74" w:rsidRDefault="00E01A74">
                                          <w:pPr>
                                            <w:rPr>
                                              <w:rFonts w:ascii="Arial" w:hAnsi="Arial" w:cs="Arial"/>
                                              <w:color w:val="000000"/>
                                              <w:sz w:val="20"/>
                                              <w:szCs w:val="20"/>
                                            </w:rPr>
                                          </w:pPr>
                                          <w:r>
                                            <w:rPr>
                                              <w:rFonts w:ascii="Arial" w:hAnsi="Arial" w:cs="Arial"/>
                                              <w:noProof/>
                                              <w:color w:val="000000"/>
                                              <w:sz w:val="20"/>
                                              <w:szCs w:val="20"/>
                                            </w:rPr>
                                            <w:drawing>
                                              <wp:inline distT="0" distB="0" distL="0" distR="0">
                                                <wp:extent cx="6350" cy="6350"/>
                                                <wp:effectExtent l="0" t="0" r="0" b="0"/>
                                                <wp:docPr id="251" name="Picture 251"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descr="nex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E01A74" w:rsidRDefault="00E01A74">
                                          <w:pPr>
                                            <w:spacing w:line="254" w:lineRule="auto"/>
                                            <w:rPr>
                                              <w:rFonts w:ascii="Arial" w:hAnsi="Arial" w:cs="Arial"/>
                                              <w:color w:val="000000"/>
                                              <w:sz w:val="24"/>
                                              <w:szCs w:val="24"/>
                                            </w:rPr>
                                          </w:pPr>
                                        </w:p>
                                        <w:p w:rsidR="00E01A74" w:rsidRDefault="00E01A74">
                                          <w:pPr>
                                            <w:spacing w:line="254" w:lineRule="auto"/>
                                            <w:rPr>
                                              <w:rFonts w:ascii="Arial" w:hAnsi="Arial" w:cs="Arial"/>
                                              <w:color w:val="000000"/>
                                            </w:rPr>
                                          </w:pPr>
                                          <w:r>
                                            <w:rPr>
                                              <w:rStyle w:val="Strong"/>
                                              <w:rFonts w:ascii="Arial" w:hAnsi="Arial" w:cs="Arial"/>
                                              <w:color w:val="000000"/>
                                              <w:sz w:val="32"/>
                                              <w:szCs w:val="32"/>
                                            </w:rPr>
                                            <w:t>Saudi Prince Al Waleed Bin Talal Makes Jaw-Dropping Statement About Israel</w:t>
                                          </w:r>
                                          <w:r>
                                            <w:rPr>
                                              <w:rFonts w:ascii="Arial" w:hAnsi="Arial" w:cs="Arial"/>
                                              <w:color w:val="000000"/>
                                            </w:rPr>
                                            <w:t xml:space="preserve"> - by Geoffrey Grider -</w:t>
                                          </w:r>
                                        </w:p>
                                        <w:p w:rsidR="00E01A74" w:rsidRDefault="00E01A74">
                                          <w:pPr>
                                            <w:spacing w:line="254" w:lineRule="auto"/>
                                            <w:rPr>
                                              <w:rFonts w:ascii="Arial" w:hAnsi="Arial" w:cs="Arial"/>
                                              <w:color w:val="000000"/>
                                            </w:rPr>
                                          </w:pPr>
                                          <w:hyperlink r:id="rId103" w:tgtFrame="_blank" w:history="1">
                                            <w:r>
                                              <w:rPr>
                                                <w:rStyle w:val="Hyperlink"/>
                                                <w:rFonts w:ascii="Arial" w:hAnsi="Arial" w:cs="Arial"/>
                                              </w:rPr>
                                              <w:t>http://www.nowtheendbegins.com/saudi-prince-al-waleed-bin-talal-makes-jaw-dropping-statement-about-israel/</w:t>
                                            </w:r>
                                          </w:hyperlink>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"I will side with the Jewish nation and its democratic aspirations in case of outbreak of a Palestinian Intifada (uprising)," bin Talal was quoted as saying by Kuwaiti Al Qabas daily.</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lastRenderedPageBreak/>
                                            <w:t>In a startling statement, Saudi prince al Waleed bin Talal has said that he would side with Israel in case of a Palestinian uprising and that he would attempt to break any Arab initiatives set to condemn the Jewish nation.</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"I will side with the Jewish nation and its democratic aspirations in case of outbreak of a Palestinian Intifada (uprising)," bin Talal was quoted as saying by Kuwaiti Al Qabas daily.</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"I shall exert all my influence to break any ominous Arab initiatives set to condemn Tel Aviv, because I deem the Arab-Israeli entente and future friendship necessary to impede the Iranian dangerous encroachment," he added.</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According to the Kuwaiti daily, the prince and entrepreneur urged the Saudi Kingdom to devise a new strategy to combat Iran's increasing influence in Gulf States by forging a defense pact with Tel Aviv to deter any possible Iranian moves in the light of unfolding developments in Syria and Moscow's military intervention. The Saudi prince is on a regional tour, visiting the other Gulf Arab littoral states-Kuwait, Bahrain, Qatar, the United Arab Emirates and Oman-to muster support for Saudi-backed rebels in Syria, reported the daily.</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"The whole Middle East dispute is tantamount to matter of life and death for the Kingdom of Saudi Arabia from my vantage point, and I know that Iranians seek to unseat the Saudi regime by playing the Palestinian card, hence to foil their plots Saudi Arabia and Israel must bolster their relations and form a united front to stymie Tehran's ambitious agenda," Kuwaiti News Agency (KUNA) reported him as saying on Tuesday.</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The Saudi prince maintained that Iran sought to bolster its presence in the Mediterranean by supporting the Assad regime in Syria. He added that Russia had become a real co-belligerent force in Syria's four-year-old civil war by attacking CIA-trained rebels which was why there was a need for a Saudi-Israeli nexus to frustrate Russia-Iran-Hezbollah axis.</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Further, he said that Riyadh and Tel Aviv must achieve a modus vivendi, for Saudi policy in regard to Arab-Israeli crisis was no longer tenable.</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Bin Talal also spoke about Saudi Arabia's military presence in Bahrain to stifle the 2011 pro-deaconry movement.</w:t>
                                          </w:r>
                                        </w:p>
                                        <w:p w:rsidR="00E01A74" w:rsidRDefault="00E01A74">
                                          <w:pPr>
                                            <w:spacing w:line="254" w:lineRule="auto"/>
                                            <w:rPr>
                                              <w:rFonts w:ascii="Arial" w:hAnsi="Arial" w:cs="Arial"/>
                                              <w:color w:val="000000"/>
                                            </w:rPr>
                                          </w:pPr>
                                          <w:r>
                                            <w:rPr>
                                              <w:rFonts w:ascii="Arial" w:hAnsi="Arial" w:cs="Arial"/>
                                              <w:color w:val="000000"/>
                                            </w:rPr>
                                            <w:lastRenderedPageBreak/>
                                            <w:t> </w:t>
                                          </w:r>
                                        </w:p>
                                        <w:p w:rsidR="00E01A74" w:rsidRDefault="00E01A74">
                                          <w:pPr>
                                            <w:spacing w:line="254" w:lineRule="auto"/>
                                            <w:rPr>
                                              <w:rFonts w:ascii="Arial" w:hAnsi="Arial" w:cs="Arial"/>
                                              <w:color w:val="000000"/>
                                            </w:rPr>
                                          </w:pPr>
                                          <w:r>
                                            <w:rPr>
                                              <w:rFonts w:ascii="Arial" w:hAnsi="Arial" w:cs="Arial"/>
                                              <w:color w:val="000000"/>
                                            </w:rPr>
                                            <w:t>Further, he said that Riyadh and Tel Aviv must achieve a modus vivendi, for Saudi policy in regard to Arab-Israeli crisis was no longer tenable.</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Bin Talal also spoke about Saudi Arabia's military presence in Bahrain to stifle the 2011 pro-deaconry movement.</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"...You know the union with Bahrain doesn't explicitly mean to annex our dear neighbors, but in fact we are wary about the future of Bahrain, its people security and well-being. Bahrain is the home to US fifth fleet which its presence is of vital interest for Saudi Arabia, thus we cannot permit Iran to wreak havoc in our back yard."</w:t>
                                          </w:r>
                                        </w:p>
                                      </w:tc>
                                    </w:tr>
                                  </w:tbl>
                                  <w:p w:rsidR="00E01A74" w:rsidRDefault="00E01A74">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01A74">
                                            <w:trPr>
                                              <w:trHeight w:val="15"/>
                                              <w:tblCellSpacing w:w="0" w:type="dxa"/>
                                            </w:trPr>
                                            <w:tc>
                                              <w:tcPr>
                                                <w:tcW w:w="0" w:type="auto"/>
                                                <w:shd w:val="clear" w:color="auto" w:fill="3F3FCF"/>
                                                <w:vAlign w:val="center"/>
                                                <w:hideMark/>
                                              </w:tcPr>
                                              <w:p w:rsidR="00E01A74" w:rsidRDefault="00E01A74">
                                                <w:pPr>
                                                  <w:jc w:val="center"/>
                                                </w:pPr>
                                                <w:r>
                                                  <w:rPr>
                                                    <w:noProof/>
                                                  </w:rPr>
                                                  <w:drawing>
                                                    <wp:inline distT="0" distB="0" distL="0" distR="0">
                                                      <wp:extent cx="44450" cy="6350"/>
                                                      <wp:effectExtent l="0" t="0" r="0" b="0"/>
                                                      <wp:docPr id="250" name="Picture 2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01A74">
                                            <w:trPr>
                                              <w:trHeight w:val="15"/>
                                              <w:tblCellSpacing w:w="0" w:type="dxa"/>
                                            </w:trPr>
                                            <w:tc>
                                              <w:tcPr>
                                                <w:tcW w:w="0" w:type="auto"/>
                                                <w:tcMar>
                                                  <w:top w:w="0" w:type="dxa"/>
                                                  <w:left w:w="0" w:type="dxa"/>
                                                  <w:bottom w:w="15" w:type="dxa"/>
                                                  <w:right w:w="0" w:type="dxa"/>
                                                </w:tcMar>
                                                <w:vAlign w:val="center"/>
                                                <w:hideMark/>
                                              </w:tcPr>
                                              <w:p w:rsidR="00E01A74" w:rsidRDefault="00E01A74">
                                                <w:pPr>
                                                  <w:jc w:val="center"/>
                                                </w:pPr>
                                                <w:r>
                                                  <w:rPr>
                                                    <w:noProof/>
                                                  </w:rPr>
                                                  <w:drawing>
                                                    <wp:inline distT="0" distB="0" distL="0" distR="0">
                                                      <wp:extent cx="44450" cy="6350"/>
                                                      <wp:effectExtent l="0" t="0" r="0" b="0"/>
                                                      <wp:docPr id="249" name="Picture 2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01A74">
                                            <w:trPr>
                                              <w:trHeight w:val="15"/>
                                              <w:tblCellSpacing w:w="0" w:type="dxa"/>
                                            </w:trPr>
                                            <w:tc>
                                              <w:tcPr>
                                                <w:tcW w:w="0" w:type="auto"/>
                                                <w:shd w:val="clear" w:color="auto" w:fill="3F3FCF"/>
                                                <w:vAlign w:val="center"/>
                                                <w:hideMark/>
                                              </w:tcPr>
                                              <w:p w:rsidR="00E01A74" w:rsidRDefault="00E01A74">
                                                <w:pPr>
                                                  <w:jc w:val="center"/>
                                                </w:pPr>
                                                <w:r>
                                                  <w:rPr>
                                                    <w:noProof/>
                                                  </w:rPr>
                                                  <w:drawing>
                                                    <wp:inline distT="0" distB="0" distL="0" distR="0">
                                                      <wp:extent cx="44450" cy="6350"/>
                                                      <wp:effectExtent l="0" t="0" r="0" b="0"/>
                                                      <wp:docPr id="248" name="Picture 2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hideMark/>
                                        </w:tcPr>
                                        <w:p w:rsidR="00E01A74" w:rsidRDefault="00E01A7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266950" cy="1130300"/>
                                                <wp:effectExtent l="0" t="0" r="0" b="0"/>
                                                <wp:docPr id="247" name="Picture 247" descr="http://files.ctctcdn.com/61c7cfcb201/a3c38acb-844e-40d7-be84-e71a24a62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descr="http://files.ctctcdn.com/61c7cfcb201/a3c38acb-844e-40d7-be84-e71a24a62d5e.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66950" cy="1130300"/>
                                                        </a:xfrm>
                                                        <a:prstGeom prst="rect">
                                                          <a:avLst/>
                                                        </a:prstGeom>
                                                        <a:noFill/>
                                                        <a:ln>
                                                          <a:noFill/>
                                                        </a:ln>
                                                      </pic:spPr>
                                                    </pic:pic>
                                                  </a:graphicData>
                                                </a:graphic>
                                              </wp:inline>
                                            </w:drawing>
                                          </w:r>
                                          <w:bookmarkStart w:id="2" w:name="a2"/>
                                          <w:r>
                                            <w:rPr>
                                              <w:rFonts w:ascii="Arial" w:hAnsi="Arial" w:cs="Arial"/>
                                              <w:noProof/>
                                              <w:color w:val="000000"/>
                                              <w:sz w:val="20"/>
                                              <w:szCs w:val="20"/>
                                            </w:rPr>
                                            <w:drawing>
                                              <wp:inline distT="0" distB="0" distL="0" distR="0">
                                                <wp:extent cx="6350" cy="6350"/>
                                                <wp:effectExtent l="0" t="0" r="0" b="0"/>
                                                <wp:docPr id="246" name="Picture 246"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a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r>
                                            <w:rPr>
                                              <w:rFonts w:ascii="Arial" w:hAnsi="Arial" w:cs="Arial"/>
                                              <w:color w:val="000000"/>
                                              <w:sz w:val="20"/>
                                              <w:szCs w:val="20"/>
                                            </w:rPr>
                                            <w:br/>
                                          </w:r>
                                          <w:r>
                                            <w:rPr>
                                              <w:rFonts w:ascii="Arial" w:hAnsi="Arial" w:cs="Arial"/>
                                              <w:color w:val="000000"/>
                                              <w:sz w:val="20"/>
                                              <w:szCs w:val="20"/>
                                            </w:rPr>
                                            <w:br/>
                                          </w:r>
                                        </w:p>
                                        <w:p w:rsidR="00E01A74" w:rsidRDefault="00E01A74">
                                          <w:pPr>
                                            <w:spacing w:line="254" w:lineRule="auto"/>
                                            <w:rPr>
                                              <w:rFonts w:ascii="Arial" w:hAnsi="Arial" w:cs="Arial"/>
                                              <w:color w:val="000000"/>
                                              <w:sz w:val="24"/>
                                              <w:szCs w:val="24"/>
                                            </w:rPr>
                                          </w:pPr>
                                          <w:r>
                                            <w:rPr>
                                              <w:rFonts w:ascii="Arial" w:hAnsi="Arial" w:cs="Arial"/>
                                              <w:color w:val="000000"/>
                                            </w:rPr>
                                            <w:t> </w:t>
                                          </w:r>
                                        </w:p>
                                        <w:p w:rsidR="00E01A74" w:rsidRDefault="00E01A74">
                                          <w:pPr>
                                            <w:spacing w:line="254" w:lineRule="auto"/>
                                            <w:rPr>
                                              <w:rFonts w:ascii="Arial" w:hAnsi="Arial" w:cs="Arial"/>
                                              <w:color w:val="000000"/>
                                            </w:rPr>
                                          </w:pPr>
                                          <w:r>
                                            <w:rPr>
                                              <w:rStyle w:val="Strong"/>
                                              <w:rFonts w:ascii="Arial" w:hAnsi="Arial" w:cs="Arial"/>
                                              <w:color w:val="000000"/>
                                              <w:sz w:val="32"/>
                                              <w:szCs w:val="32"/>
                                            </w:rPr>
                                            <w:t>Israel raises Hezbollah rocket estimate to 150,000</w:t>
                                          </w:r>
                                          <w:r>
                                            <w:rPr>
                                              <w:rFonts w:ascii="Arial" w:hAnsi="Arial" w:cs="Arial"/>
                                              <w:color w:val="000000"/>
                                            </w:rPr>
                                            <w:t xml:space="preserve"> - By Avi Issacharoff - </w:t>
                                          </w:r>
                                          <w:hyperlink r:id="rId105" w:tgtFrame="_blank" w:history="1">
                                            <w:r>
                                              <w:rPr>
                                                <w:rStyle w:val="Hyperlink"/>
                                                <w:rFonts w:ascii="Arial" w:hAnsi="Arial" w:cs="Arial"/>
                                              </w:rPr>
                                              <w:t>http://www.timesofisrael.com/israel-raises-hezbollah-rocket-estimate-to-150000/</w:t>
                                            </w:r>
                                          </w:hyperlink>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New assessments suggest the Lebanese terror group is ramping up efforts to acquire weapons </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Israeli officials believe that the Lebanese terrorist group Hezbollah has amassed around 150,000 rockets, including a number of long range Iranian-made missiles capable of striking Israeli cities from north to south. </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lastRenderedPageBreak/>
                                            <w:t>The estimates represent a 50 percent increase in the group's weapons stockpiles since May, when a senior Israeli intelligence official put the number at 100,000.</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The revised valuation on rockets suggests Hezbollah is ramping up efforts to acquire weapons whose purpose is to attack Israel, despite its deep involvement in the Syrian civil war.</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Hezbollah forces have been operating in Syrian territory for over three and a half years. Thousands of the organization's fighters are thought to be on Syrian soil and hundreds, some say thousands, </w:t>
                                          </w:r>
                                          <w:proofErr w:type="gramStart"/>
                                          <w:r>
                                            <w:rPr>
                                              <w:rFonts w:ascii="Arial" w:hAnsi="Arial" w:cs="Arial"/>
                                              <w:color w:val="000000"/>
                                            </w:rPr>
                                            <w:t>have</w:t>
                                          </w:r>
                                          <w:proofErr w:type="gramEnd"/>
                                          <w:r>
                                            <w:rPr>
                                              <w:rFonts w:ascii="Arial" w:hAnsi="Arial" w:cs="Arial"/>
                                              <w:color w:val="000000"/>
                                            </w:rPr>
                                            <w:t xml:space="preserve"> been killed there, including at least one senior officer.</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The organization has simultaneously continued to amass short- and medium-range rockets from Syria while also increasing its cache of Iranian-made long-range missiles.</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Hezbollah has also established a fleet of unmanned combat drones, designed for more than simple intelligence gathering.</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The group is continuing its efforts to acquire SA-17 and SA-22 ground-to-air missiles as well as P-800 Oniks air-to-sea missiles. In light of the events in Syria and and the ongoing civil war, as well as the Israeli attacks on weapons convoys en route to Hezbollah, the organization has upped its efforts to bring in more Iranian weapons.</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The group fought a three-week war with Israel in 2006 that saw thousands of rockets pound Israel's north. Israeli officials say they consider the transfer of advanced weapons to the group to be a red line; a number of airstrikes in Syria have been attributed to Israeli efforts to stymie the movement of missiles.</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On Wednesday, websites affiliated with the Syrian opposition reported an Israeli strike near Damascus airport.</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Witnesses described huge explosions, and blasts could be heard for several minutes. According to number of unconfirmed reports, the target of the strikes was an Iranian arms shipment destined for Hezbollah. Less than two weeks ago, Syrian media reported that Israel Air Force jets attacked military bases of both the Assad regime and Hezbollah in the Qalamoun Mountains region near the border with Lebanon.</w:t>
                                          </w:r>
                                        </w:p>
                                        <w:p w:rsidR="00E01A74" w:rsidRDefault="00E01A74">
                                          <w:pPr>
                                            <w:spacing w:line="254" w:lineRule="auto"/>
                                            <w:rPr>
                                              <w:rFonts w:ascii="Arial" w:hAnsi="Arial" w:cs="Arial"/>
                                              <w:color w:val="000000"/>
                                            </w:rPr>
                                          </w:pPr>
                                          <w:r>
                                            <w:rPr>
                                              <w:rFonts w:ascii="Arial" w:hAnsi="Arial" w:cs="Arial"/>
                                              <w:color w:val="000000"/>
                                            </w:rPr>
                                            <w:lastRenderedPageBreak/>
                                            <w:t> </w:t>
                                          </w:r>
                                        </w:p>
                                        <w:p w:rsidR="00E01A74" w:rsidRDefault="00E01A74">
                                          <w:pPr>
                                            <w:spacing w:line="254" w:lineRule="auto"/>
                                            <w:rPr>
                                              <w:rFonts w:ascii="Arial" w:hAnsi="Arial" w:cs="Arial"/>
                                              <w:color w:val="000000"/>
                                            </w:rPr>
                                          </w:pPr>
                                          <w:r>
                                            <w:rPr>
                                              <w:rFonts w:ascii="Arial" w:hAnsi="Arial" w:cs="Arial"/>
                                              <w:color w:val="000000"/>
                                            </w:rPr>
                                            <w:t>Despite the assessment of increased weapons stockpiles, the prevailing view in Israel is that Hezbollah is not interested in a confrontation or a war now.</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On Wednesday, Hezbollah leader Hassan Nasrallah said that his organization was "proud that the little Satan and the great Satan devoted their meeting in the White House to the issue of Hezbollah," referring to discussions between Prime Minister Benjamin Netanyahu and US President Barack Obama.</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"Hezbollah is at the forefront and in a real position of influence over the region," he said.</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w:t>
                                          </w:r>
                                        </w:p>
                                      </w:tc>
                                    </w:tr>
                                  </w:tbl>
                                  <w:p w:rsidR="00E01A74" w:rsidRDefault="00E01A74">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01A74">
                                            <w:trPr>
                                              <w:trHeight w:val="15"/>
                                              <w:tblCellSpacing w:w="0" w:type="dxa"/>
                                            </w:trPr>
                                            <w:tc>
                                              <w:tcPr>
                                                <w:tcW w:w="0" w:type="auto"/>
                                                <w:shd w:val="clear" w:color="auto" w:fill="3F3FCF"/>
                                                <w:vAlign w:val="center"/>
                                                <w:hideMark/>
                                              </w:tcPr>
                                              <w:p w:rsidR="00E01A74" w:rsidRDefault="00E01A74">
                                                <w:pPr>
                                                  <w:jc w:val="center"/>
                                                </w:pPr>
                                                <w:r>
                                                  <w:rPr>
                                                    <w:noProof/>
                                                  </w:rPr>
                                                  <w:drawing>
                                                    <wp:inline distT="0" distB="0" distL="0" distR="0">
                                                      <wp:extent cx="44450" cy="6350"/>
                                                      <wp:effectExtent l="0" t="0" r="0" b="0"/>
                                                      <wp:docPr id="245" name="Picture 2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01A74">
                                            <w:trPr>
                                              <w:trHeight w:val="15"/>
                                              <w:tblCellSpacing w:w="0" w:type="dxa"/>
                                            </w:trPr>
                                            <w:tc>
                                              <w:tcPr>
                                                <w:tcW w:w="0" w:type="auto"/>
                                                <w:tcMar>
                                                  <w:top w:w="0" w:type="dxa"/>
                                                  <w:left w:w="0" w:type="dxa"/>
                                                  <w:bottom w:w="15" w:type="dxa"/>
                                                  <w:right w:w="0" w:type="dxa"/>
                                                </w:tcMar>
                                                <w:vAlign w:val="center"/>
                                                <w:hideMark/>
                                              </w:tcPr>
                                              <w:p w:rsidR="00E01A74" w:rsidRDefault="00E01A74">
                                                <w:pPr>
                                                  <w:jc w:val="center"/>
                                                </w:pPr>
                                                <w:r>
                                                  <w:rPr>
                                                    <w:noProof/>
                                                  </w:rPr>
                                                  <w:drawing>
                                                    <wp:inline distT="0" distB="0" distL="0" distR="0">
                                                      <wp:extent cx="44450" cy="6350"/>
                                                      <wp:effectExtent l="0" t="0" r="0" b="0"/>
                                                      <wp:docPr id="244" name="Picture 2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01A74">
                                            <w:trPr>
                                              <w:trHeight w:val="15"/>
                                              <w:tblCellSpacing w:w="0" w:type="dxa"/>
                                            </w:trPr>
                                            <w:tc>
                                              <w:tcPr>
                                                <w:tcW w:w="0" w:type="auto"/>
                                                <w:shd w:val="clear" w:color="auto" w:fill="3F3FCF"/>
                                                <w:vAlign w:val="center"/>
                                                <w:hideMark/>
                                              </w:tcPr>
                                              <w:p w:rsidR="00E01A74" w:rsidRDefault="00E01A74">
                                                <w:pPr>
                                                  <w:jc w:val="center"/>
                                                </w:pPr>
                                                <w:r>
                                                  <w:rPr>
                                                    <w:noProof/>
                                                  </w:rPr>
                                                  <w:drawing>
                                                    <wp:inline distT="0" distB="0" distL="0" distR="0">
                                                      <wp:extent cx="44450" cy="6350"/>
                                                      <wp:effectExtent l="0" t="0" r="0" b="0"/>
                                                      <wp:docPr id="243" name="Picture 2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tcPr>
                                        <w:p w:rsidR="00E01A74" w:rsidRDefault="00E01A7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457450" cy="1714500"/>
                                                <wp:effectExtent l="0" t="0" r="0" b="0"/>
                                                <wp:docPr id="242" name="Picture 242" descr="http://files.ctctcdn.com/61c7cfcb201/d8babb3a-55fe-41d8-a6d9-0fe6a4c0ae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descr="http://files.ctctcdn.com/61c7cfcb201/d8babb3a-55fe-41d8-a6d9-0fe6a4c0ae3e.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57450" cy="1714500"/>
                                                        </a:xfrm>
                                                        <a:prstGeom prst="rect">
                                                          <a:avLst/>
                                                        </a:prstGeom>
                                                        <a:noFill/>
                                                        <a:ln>
                                                          <a:noFill/>
                                                        </a:ln>
                                                      </pic:spPr>
                                                    </pic:pic>
                                                  </a:graphicData>
                                                </a:graphic>
                                              </wp:inline>
                                            </w:drawing>
                                          </w:r>
                                          <w:bookmarkStart w:id="3" w:name="a3"/>
                                          <w:r>
                                            <w:rPr>
                                              <w:rFonts w:ascii="Arial" w:hAnsi="Arial" w:cs="Arial"/>
                                              <w:color w:val="000000"/>
                                              <w:sz w:val="20"/>
                                              <w:szCs w:val="20"/>
                                            </w:rPr>
                                            <w:br/>
                                          </w:r>
                                        </w:p>
                                        <w:p w:rsidR="00E01A74" w:rsidRDefault="00E01A74">
                                          <w:pPr>
                                            <w:rPr>
                                              <w:rFonts w:ascii="Arial" w:hAnsi="Arial" w:cs="Arial"/>
                                              <w:color w:val="000000"/>
                                              <w:sz w:val="20"/>
                                              <w:szCs w:val="20"/>
                                            </w:rPr>
                                          </w:pPr>
                                        </w:p>
                                        <w:p w:rsidR="00E01A74" w:rsidRDefault="00E01A74">
                                          <w:pPr>
                                            <w:rPr>
                                              <w:rFonts w:ascii="Arial" w:hAnsi="Arial" w:cs="Arial"/>
                                              <w:color w:val="000000"/>
                                              <w:sz w:val="20"/>
                                              <w:szCs w:val="20"/>
                                            </w:rPr>
                                          </w:pPr>
                                          <w:r>
                                            <w:rPr>
                                              <w:rFonts w:ascii="Arial" w:hAnsi="Arial" w:cs="Arial"/>
                                              <w:noProof/>
                                              <w:color w:val="000000"/>
                                              <w:sz w:val="20"/>
                                              <w:szCs w:val="20"/>
                                            </w:rPr>
                                            <w:drawing>
                                              <wp:inline distT="0" distB="0" distL="0" distR="0">
                                                <wp:extent cx="6350" cy="6350"/>
                                                <wp:effectExtent l="0" t="0" r="0" b="0"/>
                                                <wp:docPr id="241" name="Picture 241"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descr="a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E01A74" w:rsidRDefault="00E01A74">
                                          <w:pPr>
                                            <w:rPr>
                                              <w:rFonts w:ascii="Arial" w:hAnsi="Arial" w:cs="Arial"/>
                                              <w:color w:val="000000"/>
                                              <w:sz w:val="20"/>
                                              <w:szCs w:val="20"/>
                                            </w:rPr>
                                          </w:pPr>
                                        </w:p>
                                        <w:p w:rsidR="00E01A74" w:rsidRDefault="00E01A74">
                                          <w:pPr>
                                            <w:spacing w:line="254" w:lineRule="auto"/>
                                            <w:rPr>
                                              <w:rFonts w:ascii="Arial" w:hAnsi="Arial" w:cs="Arial"/>
                                              <w:color w:val="000000"/>
                                              <w:sz w:val="24"/>
                                              <w:szCs w:val="24"/>
                                            </w:rPr>
                                          </w:pPr>
                                          <w:r>
                                            <w:rPr>
                                              <w:rStyle w:val="Strong"/>
                                              <w:rFonts w:ascii="Arial" w:hAnsi="Arial" w:cs="Arial"/>
                                              <w:color w:val="000000"/>
                                              <w:sz w:val="32"/>
                                              <w:szCs w:val="32"/>
                                            </w:rPr>
                                            <w:t>'Hezbollah weapons warehouses were the target of Wednesday's Israeli airstrikes in Syria'</w:t>
                                          </w:r>
                                          <w:r>
                                            <w:rPr>
                                              <w:rFonts w:ascii="Arial" w:hAnsi="Arial" w:cs="Arial"/>
                                              <w:color w:val="000000"/>
                                            </w:rPr>
                                            <w:t xml:space="preserve"> - </w:t>
                                          </w:r>
                                          <w:hyperlink r:id="rId107" w:tgtFrame="_blank" w:history="1">
                                            <w:r>
                                              <w:rPr>
                                                <w:rStyle w:val="Hyperlink"/>
                                                <w:rFonts w:ascii="Arial" w:hAnsi="Arial" w:cs="Arial"/>
                                              </w:rPr>
                                              <w:t>http://www.jpost.com/Arab-Israeli-Conflict/Hezbollah-weapons-warehouses-were-the-target-of-Wednesdays-Israeli-airstrikes-in-Syria-432840</w:t>
                                            </w:r>
                                          </w:hyperlink>
                                        </w:p>
                                        <w:p w:rsidR="00E01A74" w:rsidRDefault="00E01A74">
                                          <w:pPr>
                                            <w:rPr>
                                              <w:rFonts w:ascii="Arial" w:hAnsi="Arial" w:cs="Arial"/>
                                              <w:color w:val="000000"/>
                                              <w:sz w:val="20"/>
                                              <w:szCs w:val="20"/>
                                            </w:rPr>
                                          </w:pPr>
                                          <w:r>
                                            <w:rPr>
                                              <w:rFonts w:ascii="Arial" w:hAnsi="Arial" w:cs="Arial"/>
                                              <w:color w:val="000000"/>
                                            </w:rPr>
                                            <w:lastRenderedPageBreak/>
                                            <w:t> </w:t>
                                          </w:r>
                                        </w:p>
                                        <w:p w:rsidR="00E01A74" w:rsidRDefault="00E01A74">
                                          <w:pPr>
                                            <w:rPr>
                                              <w:rFonts w:ascii="Arial" w:hAnsi="Arial" w:cs="Arial"/>
                                              <w:color w:val="000000"/>
                                              <w:sz w:val="20"/>
                                              <w:szCs w:val="20"/>
                                            </w:rPr>
                                          </w:pPr>
                                          <w:r>
                                            <w:rPr>
                                              <w:rFonts w:ascii="Arial" w:hAnsi="Arial" w:cs="Arial"/>
                                              <w:color w:val="000000"/>
                                            </w:rPr>
                                            <w:t>Arab media reports airstrikes that were attributed to Israel damaged military outposts on the outskirts of Damascus airport.</w:t>
                                          </w:r>
                                        </w:p>
                                        <w:p w:rsidR="00E01A74" w:rsidRDefault="00E01A74">
                                          <w:pPr>
                                            <w:rPr>
                                              <w:rFonts w:ascii="Arial" w:hAnsi="Arial" w:cs="Arial"/>
                                              <w:color w:val="000000"/>
                                              <w:sz w:val="20"/>
                                              <w:szCs w:val="20"/>
                                            </w:rPr>
                                          </w:pPr>
                                          <w:r>
                                            <w:rPr>
                                              <w:rFonts w:ascii="Arial" w:hAnsi="Arial" w:cs="Arial"/>
                                              <w:color w:val="000000"/>
                                            </w:rPr>
                                            <w:t> </w:t>
                                          </w:r>
                                        </w:p>
                                        <w:p w:rsidR="00E01A74" w:rsidRDefault="00E01A74">
                                          <w:pPr>
                                            <w:rPr>
                                              <w:rFonts w:ascii="Arial" w:hAnsi="Arial" w:cs="Arial"/>
                                              <w:color w:val="000000"/>
                                              <w:sz w:val="20"/>
                                              <w:szCs w:val="20"/>
                                            </w:rPr>
                                          </w:pPr>
                                          <w:r>
                                            <w:rPr>
                                              <w:rFonts w:ascii="Arial" w:hAnsi="Arial" w:cs="Arial"/>
                                              <w:color w:val="000000"/>
                                            </w:rPr>
                                            <w:t>The target of Israel's alleged airstrikes in Syria on Wednesday evening were Hezbollah weapons warehouses, Arab media affiliated with the opposition to Syrian President Basher Assad reported Thursday.</w:t>
                                          </w:r>
                                        </w:p>
                                        <w:p w:rsidR="00E01A74" w:rsidRDefault="00E01A74">
                                          <w:pPr>
                                            <w:rPr>
                                              <w:rFonts w:ascii="Arial" w:hAnsi="Arial" w:cs="Arial"/>
                                              <w:color w:val="000000"/>
                                              <w:sz w:val="20"/>
                                              <w:szCs w:val="20"/>
                                            </w:rPr>
                                          </w:pPr>
                                          <w:r>
                                            <w:rPr>
                                              <w:rFonts w:ascii="Arial" w:hAnsi="Arial" w:cs="Arial"/>
                                              <w:color w:val="000000"/>
                                            </w:rPr>
                                            <w:t> </w:t>
                                          </w:r>
                                        </w:p>
                                        <w:p w:rsidR="00E01A74" w:rsidRDefault="00E01A74">
                                          <w:pPr>
                                            <w:rPr>
                                              <w:rFonts w:ascii="Arial" w:hAnsi="Arial" w:cs="Arial"/>
                                              <w:color w:val="000000"/>
                                              <w:sz w:val="20"/>
                                              <w:szCs w:val="20"/>
                                            </w:rPr>
                                          </w:pPr>
                                          <w:r>
                                            <w:rPr>
                                              <w:rFonts w:ascii="Arial" w:hAnsi="Arial" w:cs="Arial"/>
                                              <w:color w:val="000000"/>
                                            </w:rPr>
                                            <w:t>Pro-Assad operatives on Facebook said that the strikes, adjacent to Damascus airport, struck "military outposts near the airport, and there is a high probability that it was IDF warplanes that struck."</w:t>
                                          </w:r>
                                        </w:p>
                                        <w:p w:rsidR="00E01A74" w:rsidRDefault="00E01A74">
                                          <w:pPr>
                                            <w:rPr>
                                              <w:rFonts w:ascii="Arial" w:hAnsi="Arial" w:cs="Arial"/>
                                              <w:color w:val="000000"/>
                                              <w:sz w:val="20"/>
                                              <w:szCs w:val="20"/>
                                            </w:rPr>
                                          </w:pPr>
                                          <w:r>
                                            <w:rPr>
                                              <w:rFonts w:ascii="Arial" w:hAnsi="Arial" w:cs="Arial"/>
                                              <w:color w:val="000000"/>
                                            </w:rPr>
                                            <w:t> </w:t>
                                          </w:r>
                                        </w:p>
                                        <w:p w:rsidR="00E01A74" w:rsidRDefault="00E01A74">
                                          <w:pPr>
                                            <w:rPr>
                                              <w:rFonts w:ascii="Arial" w:hAnsi="Arial" w:cs="Arial"/>
                                              <w:color w:val="000000"/>
                                              <w:sz w:val="20"/>
                                              <w:szCs w:val="20"/>
                                            </w:rPr>
                                          </w:pPr>
                                          <w:r>
                                            <w:rPr>
                                              <w:rFonts w:ascii="Arial" w:hAnsi="Arial" w:cs="Arial"/>
                                              <w:color w:val="000000"/>
                                            </w:rPr>
                                            <w:t>New portal 'Damascus Alan,' which is affiliated with the Assad regime, reported that heavy damage was caused to army outposts around the airport, all of which went up in flames. The site did not specify what damage was caused to the outposts, but they said that nobody was hurt.</w:t>
                                          </w:r>
                                        </w:p>
                                        <w:p w:rsidR="00E01A74" w:rsidRDefault="00E01A74">
                                          <w:pPr>
                                            <w:rPr>
                                              <w:rFonts w:ascii="Arial" w:hAnsi="Arial" w:cs="Arial"/>
                                              <w:color w:val="000000"/>
                                              <w:sz w:val="20"/>
                                              <w:szCs w:val="20"/>
                                            </w:rPr>
                                          </w:pPr>
                                          <w:r>
                                            <w:rPr>
                                              <w:rFonts w:ascii="Arial" w:hAnsi="Arial" w:cs="Arial"/>
                                              <w:color w:val="000000"/>
                                            </w:rPr>
                                            <w:t> </w:t>
                                          </w:r>
                                        </w:p>
                                        <w:p w:rsidR="00E01A74" w:rsidRDefault="00E01A74">
                                          <w:pPr>
                                            <w:rPr>
                                              <w:rFonts w:ascii="Arial" w:hAnsi="Arial" w:cs="Arial"/>
                                              <w:color w:val="000000"/>
                                              <w:sz w:val="20"/>
                                              <w:szCs w:val="20"/>
                                            </w:rPr>
                                          </w:pPr>
                                          <w:r>
                                            <w:rPr>
                                              <w:rFonts w:ascii="Arial" w:hAnsi="Arial" w:cs="Arial"/>
                                              <w:color w:val="000000"/>
                                            </w:rPr>
                                            <w:t xml:space="preserve">Syrian opposition activist Ahmed Yabrudi said: "Israeli warplanes entered from south Lebanon, arrived at Qalamoun and flew above the international airport in Damascus where they struck nearby military outposts." </w:t>
                                          </w:r>
                                        </w:p>
                                        <w:p w:rsidR="00E01A74" w:rsidRDefault="00E01A74">
                                          <w:pPr>
                                            <w:rPr>
                                              <w:rFonts w:ascii="Arial" w:hAnsi="Arial" w:cs="Arial"/>
                                              <w:color w:val="000000"/>
                                              <w:sz w:val="20"/>
                                              <w:szCs w:val="20"/>
                                            </w:rPr>
                                          </w:pPr>
                                          <w:r>
                                            <w:rPr>
                                              <w:rFonts w:ascii="Arial" w:hAnsi="Arial" w:cs="Arial"/>
                                              <w:color w:val="000000"/>
                                            </w:rPr>
                                            <w:t> </w:t>
                                          </w:r>
                                        </w:p>
                                        <w:p w:rsidR="00E01A74" w:rsidRDefault="00E01A74">
                                          <w:pPr>
                                            <w:rPr>
                                              <w:rFonts w:ascii="Arial" w:hAnsi="Arial" w:cs="Arial"/>
                                              <w:color w:val="000000"/>
                                              <w:sz w:val="20"/>
                                              <w:szCs w:val="20"/>
                                            </w:rPr>
                                          </w:pPr>
                                          <w:r>
                                            <w:rPr>
                                              <w:rFonts w:ascii="Arial" w:hAnsi="Arial" w:cs="Arial"/>
                                              <w:color w:val="000000"/>
                                            </w:rPr>
                                            <w:t>He added that "the Israeli planes remained in Syria's skies for a half hour, and there is no information about the outposts that were hit - except that they belonged to Hezbollah."</w:t>
                                          </w:r>
                                        </w:p>
                                        <w:p w:rsidR="00E01A74" w:rsidRDefault="00E01A74">
                                          <w:pPr>
                                            <w:rPr>
                                              <w:rFonts w:ascii="Arial" w:hAnsi="Arial" w:cs="Arial"/>
                                              <w:color w:val="000000"/>
                                              <w:sz w:val="20"/>
                                              <w:szCs w:val="20"/>
                                            </w:rPr>
                                          </w:pPr>
                                          <w:r>
                                            <w:rPr>
                                              <w:rFonts w:ascii="Arial" w:hAnsi="Arial" w:cs="Arial"/>
                                              <w:color w:val="000000"/>
                                            </w:rPr>
                                            <w:t> </w:t>
                                          </w:r>
                                        </w:p>
                                        <w:p w:rsidR="00E01A74" w:rsidRDefault="00E01A74">
                                          <w:pPr>
                                            <w:rPr>
                                              <w:rFonts w:ascii="Arial" w:hAnsi="Arial" w:cs="Arial"/>
                                              <w:color w:val="000000"/>
                                              <w:sz w:val="20"/>
                                              <w:szCs w:val="20"/>
                                            </w:rPr>
                                          </w:pPr>
                                          <w:r>
                                            <w:rPr>
                                              <w:rFonts w:ascii="Arial" w:hAnsi="Arial" w:cs="Arial"/>
                                              <w:color w:val="000000"/>
                                            </w:rPr>
                                            <w:t>Official Syrian media failed to report on the air strikes attributed to Israel.</w:t>
                                          </w:r>
                                        </w:p>
                                        <w:p w:rsidR="00E01A74" w:rsidRDefault="00E01A74">
                                          <w:pPr>
                                            <w:rPr>
                                              <w:rFonts w:ascii="Arial" w:hAnsi="Arial" w:cs="Arial"/>
                                              <w:color w:val="000000"/>
                                              <w:sz w:val="20"/>
                                              <w:szCs w:val="20"/>
                                            </w:rPr>
                                          </w:pPr>
                                          <w:r>
                                            <w:rPr>
                                              <w:rFonts w:ascii="Arial" w:hAnsi="Arial" w:cs="Arial"/>
                                              <w:color w:val="000000"/>
                                            </w:rPr>
                                            <w:t> </w:t>
                                          </w:r>
                                        </w:p>
                                        <w:p w:rsidR="00E01A74" w:rsidRDefault="00E01A74">
                                          <w:pPr>
                                            <w:rPr>
                                              <w:rFonts w:ascii="Arial" w:hAnsi="Arial" w:cs="Arial"/>
                                              <w:color w:val="000000"/>
                                              <w:sz w:val="20"/>
                                              <w:szCs w:val="20"/>
                                            </w:rPr>
                                          </w:pPr>
                                          <w:r>
                                            <w:rPr>
                                              <w:rFonts w:ascii="Arial" w:hAnsi="Arial" w:cs="Arial"/>
                                              <w:color w:val="000000"/>
                                            </w:rPr>
                                            <w:t>Israeli defense officials also declined to comment on the foreign media reports.</w:t>
                                          </w:r>
                                        </w:p>
                                        <w:p w:rsidR="00E01A74" w:rsidRDefault="00E01A74">
                                          <w:pPr>
                                            <w:rPr>
                                              <w:rFonts w:ascii="Arial" w:hAnsi="Arial" w:cs="Arial"/>
                                              <w:color w:val="000000"/>
                                              <w:sz w:val="20"/>
                                              <w:szCs w:val="20"/>
                                            </w:rPr>
                                          </w:pPr>
                                          <w:r>
                                            <w:rPr>
                                              <w:rFonts w:ascii="Arial" w:hAnsi="Arial" w:cs="Arial"/>
                                              <w:color w:val="000000"/>
                                            </w:rPr>
                                            <w:t> </w:t>
                                          </w:r>
                                        </w:p>
                                        <w:p w:rsidR="00E01A74" w:rsidRDefault="00E01A74">
                                          <w:pPr>
                                            <w:rPr>
                                              <w:rFonts w:ascii="Arial" w:hAnsi="Arial" w:cs="Arial"/>
                                              <w:color w:val="000000"/>
                                              <w:sz w:val="20"/>
                                              <w:szCs w:val="20"/>
                                            </w:rPr>
                                          </w:pPr>
                                          <w:r>
                                            <w:rPr>
                                              <w:rFonts w:ascii="Arial" w:hAnsi="Arial" w:cs="Arial"/>
                                              <w:color w:val="000000"/>
                                            </w:rPr>
                                            <w:t>However, Israel did previously announce a strict-policy of intolerance towards threats to the state, such as weapons transfers to Hezbollah in Lebanon.</w:t>
                                          </w:r>
                                        </w:p>
                                        <w:p w:rsidR="00E01A74" w:rsidRDefault="00E01A74">
                                          <w:pPr>
                                            <w:rPr>
                                              <w:rFonts w:ascii="Arial" w:hAnsi="Arial" w:cs="Arial"/>
                                              <w:color w:val="000000"/>
                                              <w:sz w:val="20"/>
                                              <w:szCs w:val="20"/>
                                            </w:rPr>
                                          </w:pPr>
                                          <w:r>
                                            <w:rPr>
                                              <w:rFonts w:ascii="Arial" w:hAnsi="Arial" w:cs="Arial"/>
                                              <w:color w:val="000000"/>
                                            </w:rPr>
                                            <w:t> </w:t>
                                          </w:r>
                                        </w:p>
                                        <w:p w:rsidR="00E01A74" w:rsidRDefault="00E01A74">
                                          <w:pPr>
                                            <w:rPr>
                                              <w:rFonts w:ascii="Arial" w:hAnsi="Arial" w:cs="Arial"/>
                                              <w:color w:val="000000"/>
                                              <w:sz w:val="20"/>
                                              <w:szCs w:val="20"/>
                                            </w:rPr>
                                          </w:pPr>
                                          <w:r>
                                            <w:rPr>
                                              <w:rFonts w:ascii="Arial" w:hAnsi="Arial" w:cs="Arial"/>
                                              <w:color w:val="000000"/>
                                            </w:rPr>
                                            <w:t>The last reported Israeli strike in Syria, on October 31, targeted numerous Hezbollah targets in Syria's south.</w:t>
                                          </w:r>
                                        </w:p>
                                        <w:p w:rsidR="00E01A74" w:rsidRDefault="00E01A74">
                                          <w:pPr>
                                            <w:rPr>
                                              <w:rFonts w:ascii="Arial" w:hAnsi="Arial" w:cs="Arial"/>
                                              <w:color w:val="000000"/>
                                              <w:sz w:val="20"/>
                                              <w:szCs w:val="20"/>
                                            </w:rPr>
                                          </w:pPr>
                                          <w:r>
                                            <w:rPr>
                                              <w:rFonts w:ascii="Arial" w:hAnsi="Arial" w:cs="Arial"/>
                                              <w:color w:val="000000"/>
                                            </w:rPr>
                                            <w:lastRenderedPageBreak/>
                                            <w:t> </w:t>
                                          </w:r>
                                        </w:p>
                                        <w:p w:rsidR="00E01A74" w:rsidRDefault="00E01A74">
                                          <w:pPr>
                                            <w:rPr>
                                              <w:rFonts w:ascii="Arial" w:hAnsi="Arial" w:cs="Arial"/>
                                              <w:color w:val="000000"/>
                                              <w:sz w:val="20"/>
                                              <w:szCs w:val="20"/>
                                            </w:rPr>
                                          </w:pPr>
                                          <w:r>
                                            <w:rPr>
                                              <w:rFonts w:ascii="Arial" w:hAnsi="Arial" w:cs="Arial"/>
                                              <w:color w:val="000000"/>
                                            </w:rPr>
                                            <w:t>In the October alleged attack, Syrian media reported that up to a dozen Israeli war planes conducted the mission close to the Lebanon-Syria border in the Qalamoun Mountains region. Estimated targets included a weapons convoy destined for Hezbollah fighters traveling through Syria.</w:t>
                                          </w:r>
                                        </w:p>
                                        <w:p w:rsidR="00E01A74" w:rsidRDefault="00E01A74">
                                          <w:pPr>
                                            <w:rPr>
                                              <w:rFonts w:ascii="Arial" w:hAnsi="Arial" w:cs="Arial"/>
                                              <w:color w:val="000000"/>
                                              <w:sz w:val="20"/>
                                              <w:szCs w:val="20"/>
                                            </w:rPr>
                                          </w:pPr>
                                          <w:r>
                                            <w:rPr>
                                              <w:rFonts w:ascii="Arial" w:hAnsi="Arial" w:cs="Arial"/>
                                              <w:color w:val="000000"/>
                                            </w:rPr>
                                            <w:t> </w:t>
                                          </w:r>
                                        </w:p>
                                        <w:p w:rsidR="00E01A74" w:rsidRDefault="00E01A74">
                                          <w:pPr>
                                            <w:rPr>
                                              <w:rFonts w:ascii="Arial" w:hAnsi="Arial" w:cs="Arial"/>
                                              <w:color w:val="000000"/>
                                              <w:sz w:val="20"/>
                                              <w:szCs w:val="20"/>
                                            </w:rPr>
                                          </w:pPr>
                                          <w:r>
                                            <w:rPr>
                                              <w:rFonts w:ascii="Arial" w:hAnsi="Arial" w:cs="Arial"/>
                                              <w:color w:val="000000"/>
                                            </w:rPr>
                                            <w:t>The alleged attack on Wednesday night would be the second attributed to Israel since Russia began operating in the area.</w:t>
                                          </w:r>
                                        </w:p>
                                        <w:p w:rsidR="00E01A74" w:rsidRDefault="00E01A74">
                                          <w:pPr>
                                            <w:rPr>
                                              <w:rFonts w:ascii="Arial" w:hAnsi="Arial" w:cs="Arial"/>
                                              <w:color w:val="000000"/>
                                              <w:sz w:val="20"/>
                                              <w:szCs w:val="20"/>
                                            </w:rPr>
                                          </w:pPr>
                                          <w:r>
                                            <w:rPr>
                                              <w:rFonts w:ascii="Arial" w:hAnsi="Arial" w:cs="Arial"/>
                                              <w:color w:val="000000"/>
                                            </w:rPr>
                                            <w:t> </w:t>
                                          </w:r>
                                        </w:p>
                                        <w:p w:rsidR="00E01A74" w:rsidRDefault="00E01A74">
                                          <w:pPr>
                                            <w:rPr>
                                              <w:rFonts w:ascii="Arial" w:hAnsi="Arial" w:cs="Arial"/>
                                              <w:color w:val="000000"/>
                                              <w:sz w:val="20"/>
                                              <w:szCs w:val="20"/>
                                            </w:rPr>
                                          </w:pPr>
                                          <w:r>
                                            <w:rPr>
                                              <w:rFonts w:ascii="Arial" w:hAnsi="Arial" w:cs="Arial"/>
                                              <w:color w:val="000000"/>
                                            </w:rPr>
                                            <w:t>Israel has reportedly struck Hezbollah in Syria several times over the past year.</w:t>
                                          </w:r>
                                        </w:p>
                                      </w:tc>
                                    </w:tr>
                                  </w:tbl>
                                  <w:p w:rsidR="00E01A74" w:rsidRDefault="00E01A74">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01A74">
                                            <w:trPr>
                                              <w:trHeight w:val="15"/>
                                              <w:tblCellSpacing w:w="0" w:type="dxa"/>
                                            </w:trPr>
                                            <w:tc>
                                              <w:tcPr>
                                                <w:tcW w:w="0" w:type="auto"/>
                                                <w:shd w:val="clear" w:color="auto" w:fill="001A81"/>
                                                <w:tcMar>
                                                  <w:top w:w="0" w:type="dxa"/>
                                                  <w:left w:w="0" w:type="dxa"/>
                                                  <w:bottom w:w="75" w:type="dxa"/>
                                                  <w:right w:w="0" w:type="dxa"/>
                                                </w:tcMar>
                                                <w:vAlign w:val="center"/>
                                                <w:hideMark/>
                                              </w:tcPr>
                                              <w:p w:rsidR="00E01A74" w:rsidRDefault="00E01A74">
                                                <w:pPr>
                                                  <w:jc w:val="center"/>
                                                </w:pPr>
                                                <w:r>
                                                  <w:rPr>
                                                    <w:noProof/>
                                                  </w:rPr>
                                                  <w:drawing>
                                                    <wp:inline distT="0" distB="0" distL="0" distR="0">
                                                      <wp:extent cx="44450" cy="6350"/>
                                                      <wp:effectExtent l="0" t="0" r="0" b="0"/>
                                                      <wp:docPr id="240" name="Picture 2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tcPr>
                                        <w:p w:rsidR="00E01A74" w:rsidRDefault="00E01A74">
                                          <w:pPr>
                                            <w:spacing w:after="240"/>
                                            <w:jc w:val="center"/>
                                            <w:rPr>
                                              <w:rFonts w:ascii="Arial" w:hAnsi="Arial" w:cs="Arial"/>
                                              <w:color w:val="000000"/>
                                              <w:sz w:val="20"/>
                                              <w:szCs w:val="20"/>
                                            </w:rPr>
                                          </w:pPr>
                                          <w:r>
                                            <w:rPr>
                                              <w:rFonts w:ascii="Arial" w:hAnsi="Arial" w:cs="Arial"/>
                                              <w:noProof/>
                                              <w:color w:val="000000"/>
                                              <w:sz w:val="20"/>
                                              <w:szCs w:val="20"/>
                                            </w:rPr>
                                            <w:drawing>
                                              <wp:inline distT="0" distB="0" distL="0" distR="0">
                                                <wp:extent cx="2927350" cy="4394200"/>
                                                <wp:effectExtent l="0" t="0" r="6350" b="6350"/>
                                                <wp:docPr id="239" name="Picture 239" descr="http://files.ctctcdn.com/61c7cfcb201/9abf7f15-ffa2-4e34-9009-25b1666f5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descr="http://files.ctctcdn.com/61c7cfcb201/9abf7f15-ffa2-4e34-9009-25b1666f5d6d.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27350" cy="4394200"/>
                                                        </a:xfrm>
                                                        <a:prstGeom prst="rect">
                                                          <a:avLst/>
                                                        </a:prstGeom>
                                                        <a:noFill/>
                                                        <a:ln>
                                                          <a:noFill/>
                                                        </a:ln>
                                                      </pic:spPr>
                                                    </pic:pic>
                                                  </a:graphicData>
                                                </a:graphic>
                                              </wp:inline>
                                            </w:drawing>
                                          </w:r>
                                        </w:p>
                                        <w:p w:rsidR="00E01A74" w:rsidRDefault="00E01A74">
                                          <w:pPr>
                                            <w:jc w:val="center"/>
                                            <w:rPr>
                                              <w:rFonts w:ascii="Arial" w:hAnsi="Arial" w:cs="Arial"/>
                                              <w:color w:val="000000"/>
                                              <w:sz w:val="20"/>
                                              <w:szCs w:val="20"/>
                                            </w:rPr>
                                          </w:pPr>
                                          <w:r>
                                            <w:rPr>
                                              <w:rFonts w:ascii="Arial" w:hAnsi="Arial" w:cs="Arial"/>
                                              <w:b/>
                                              <w:bCs/>
                                              <w:color w:val="FF0000"/>
                                              <w:sz w:val="36"/>
                                              <w:szCs w:val="36"/>
                                            </w:rPr>
                                            <w:t>MAGOG RISING</w:t>
                                          </w:r>
                                          <w:r>
                                            <w:rPr>
                                              <w:rFonts w:ascii="Arial" w:hAnsi="Arial" w:cs="Arial"/>
                                              <w:b/>
                                              <w:bCs/>
                                              <w:color w:val="000000"/>
                                              <w:sz w:val="28"/>
                                              <w:szCs w:val="28"/>
                                            </w:rPr>
                                            <w:t xml:space="preserve"> - DVD</w:t>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E01A74">
                                            <w:trPr>
                                              <w:tblCellSpacing w:w="0" w:type="dxa"/>
                                              <w:jc w:val="center"/>
                                            </w:trPr>
                                            <w:tc>
                                              <w:tcPr>
                                                <w:tcW w:w="50" w:type="pct"/>
                                                <w:tcMar>
                                                  <w:top w:w="75" w:type="dxa"/>
                                                  <w:left w:w="75" w:type="dxa"/>
                                                  <w:bottom w:w="0" w:type="dxa"/>
                                                  <w:right w:w="75" w:type="dxa"/>
                                                </w:tcMar>
                                                <w:vAlign w:val="center"/>
                                                <w:hideMark/>
                                              </w:tcPr>
                                              <w:p w:rsidR="00E01A74" w:rsidRDefault="00E01A74">
                                                <w:pPr>
                                                  <w:jc w:val="center"/>
                                                  <w:rPr>
                                                    <w:rFonts w:ascii="Times New Roman" w:hAnsi="Times New Roman" w:cs="Times New Roman"/>
                                                    <w:color w:val="555555"/>
                                                    <w:sz w:val="24"/>
                                                    <w:szCs w:val="24"/>
                                                  </w:rPr>
                                                </w:pPr>
                                                <w:r>
                                                  <w:rPr>
                                                    <w:noProof/>
                                                    <w:color w:val="0000FF"/>
                                                  </w:rPr>
                                                  <w:lastRenderedPageBreak/>
                                                  <w:drawing>
                                                    <wp:inline distT="0" distB="0" distL="0" distR="0">
                                                      <wp:extent cx="2857500" cy="2139950"/>
                                                      <wp:effectExtent l="0" t="0" r="0" b="0"/>
                                                      <wp:docPr id="238" name="Picture 238" descr="Magog Rising - Preview Trailer ">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descr="Magog Rising - Preview Trailer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E01A74">
                                            <w:trPr>
                                              <w:tblCellSpacing w:w="0" w:type="dxa"/>
                                              <w:jc w:val="center"/>
                                            </w:trPr>
                                            <w:tc>
                                              <w:tcPr>
                                                <w:tcW w:w="0" w:type="auto"/>
                                                <w:tcMar>
                                                  <w:top w:w="0" w:type="dxa"/>
                                                  <w:left w:w="0" w:type="dxa"/>
                                                  <w:bottom w:w="75" w:type="dxa"/>
                                                  <w:right w:w="0" w:type="dxa"/>
                                                </w:tcMar>
                                                <w:vAlign w:val="center"/>
                                                <w:hideMark/>
                                              </w:tcPr>
                                              <w:p w:rsidR="00E01A74" w:rsidRDefault="00E01A74">
                                                <w:pPr>
                                                  <w:jc w:val="center"/>
                                                  <w:rPr>
                                                    <w:rFonts w:ascii="Arial" w:hAnsi="Arial" w:cs="Arial"/>
                                                    <w:color w:val="555555"/>
                                                    <w:sz w:val="28"/>
                                                    <w:szCs w:val="28"/>
                                                  </w:rPr>
                                                </w:pPr>
                                                <w:r>
                                                  <w:rPr>
                                                    <w:rStyle w:val="Strong"/>
                                                    <w:rFonts w:ascii="Arial" w:hAnsi="Arial" w:cs="Arial"/>
                                                    <w:color w:val="555555"/>
                                                    <w:sz w:val="28"/>
                                                    <w:szCs w:val="28"/>
                                                  </w:rPr>
                                                  <w:t>Magog Rising - Preview Trailer</w:t>
                                                </w:r>
                                              </w:p>
                                            </w:tc>
                                          </w:tr>
                                        </w:tbl>
                                        <w:p w:rsidR="00E01A74" w:rsidRDefault="00E01A74">
                                          <w:pPr>
                                            <w:jc w:val="center"/>
                                            <w:rPr>
                                              <w:rFonts w:ascii="Arial" w:hAnsi="Arial" w:cs="Arial"/>
                                              <w:color w:val="000000"/>
                                              <w:sz w:val="24"/>
                                              <w:szCs w:val="24"/>
                                            </w:rPr>
                                          </w:pPr>
                                        </w:p>
                                        <w:p w:rsidR="00E01A74" w:rsidRDefault="00E01A74">
                                          <w:pPr>
                                            <w:jc w:val="center"/>
                                            <w:rPr>
                                              <w:rFonts w:ascii="Arial" w:hAnsi="Arial" w:cs="Arial"/>
                                              <w:color w:val="000000"/>
                                            </w:rPr>
                                          </w:pPr>
                                          <w:r>
                                            <w:rPr>
                                              <w:rFonts w:ascii="Arial" w:hAnsi="Arial" w:cs="Arial"/>
                                              <w:color w:val="555555"/>
                                              <w:shd w:val="clear" w:color="auto" w:fill="FFFFFF"/>
                                            </w:rPr>
                                            <w:t>More than 2,500 years ago, God gave the prophet Ezekiel an astonishing prophecy to give to the world, one that would be fulfilled in "the latter days." Many Bible scholars feel that the prophesied events, found in Ezekiel 38 and 39, could be fulfilled in the near future, and that we might already be witnessing the stage being set and the actors being moved into place, in light of current events happening in the Middle East, right now.</w:t>
                                          </w:r>
                                        </w:p>
                                        <w:p w:rsidR="00E01A74" w:rsidRDefault="00E01A74">
                                          <w:pPr>
                                            <w:jc w:val="center"/>
                                            <w:rPr>
                                              <w:rFonts w:ascii="Arial" w:hAnsi="Arial" w:cs="Arial"/>
                                              <w:color w:val="000000"/>
                                            </w:rPr>
                                          </w:pPr>
                                          <w:r>
                                            <w:rPr>
                                              <w:rFonts w:ascii="Arial" w:hAnsi="Arial" w:cs="Arial"/>
                                              <w:color w:val="555555"/>
                                              <w:shd w:val="clear" w:color="auto" w:fill="FFFFFF"/>
                                            </w:rPr>
                                            <w:t> </w:t>
                                          </w:r>
                                        </w:p>
                                        <w:p w:rsidR="00E01A74" w:rsidRDefault="00E01A74">
                                          <w:pPr>
                                            <w:jc w:val="center"/>
                                            <w:rPr>
                                              <w:rFonts w:ascii="Arial" w:hAnsi="Arial" w:cs="Arial"/>
                                              <w:color w:val="000000"/>
                                            </w:rPr>
                                          </w:pPr>
                                          <w:r>
                                            <w:rPr>
                                              <w:rFonts w:ascii="Arial" w:hAnsi="Arial" w:cs="Arial"/>
                                              <w:color w:val="555555"/>
                                              <w:shd w:val="clear" w:color="auto" w:fill="FFFFFF"/>
                                            </w:rPr>
                                            <w:t>In Ezekiel 38, Russia, Iran, and an alliance of Muslim nations invade Israel due to a "hook placed in the mouth of Russia" to bring Russia down to invade Israel. That hook could very well be the natural-gas fields discovered off the coast of Israel or the more recent finding of massive oil deposits in the Golan Heights.</w:t>
                                          </w:r>
                                        </w:p>
                                        <w:p w:rsidR="00E01A74" w:rsidRDefault="00E01A74">
                                          <w:pPr>
                                            <w:jc w:val="center"/>
                                            <w:rPr>
                                              <w:rFonts w:ascii="Arial" w:hAnsi="Arial" w:cs="Arial"/>
                                              <w:color w:val="000000"/>
                                            </w:rPr>
                                          </w:pPr>
                                          <w:r>
                                            <w:rPr>
                                              <w:rFonts w:ascii="Arial" w:hAnsi="Arial" w:cs="Arial"/>
                                              <w:color w:val="555555"/>
                                              <w:shd w:val="clear" w:color="auto" w:fill="FFFFFF"/>
                                            </w:rPr>
                                            <w:t> </w:t>
                                          </w:r>
                                        </w:p>
                                        <w:p w:rsidR="00E01A74" w:rsidRDefault="00E01A74">
                                          <w:pPr>
                                            <w:jc w:val="center"/>
                                            <w:rPr>
                                              <w:rFonts w:ascii="Arial" w:hAnsi="Arial" w:cs="Arial"/>
                                              <w:color w:val="000000"/>
                                            </w:rPr>
                                          </w:pPr>
                                          <w:r>
                                            <w:rPr>
                                              <w:rFonts w:ascii="Arial" w:hAnsi="Arial" w:cs="Arial"/>
                                              <w:color w:val="555555"/>
                                              <w:shd w:val="clear" w:color="auto" w:fill="FFFFFF"/>
                                            </w:rPr>
                                            <w:t>With Russian and Iranian military forces now cooperating  and engaging in combat in Syria, just miles north of the border of Israel, people are asking if these events are setting the stage for the fulfillment of what Bible scholars call the "War of Gog &amp; Magog" that is supposed to take place in the End of Days?</w:t>
                                          </w:r>
                                        </w:p>
                                        <w:p w:rsidR="00E01A74" w:rsidRDefault="00E01A74">
                                          <w:pPr>
                                            <w:jc w:val="center"/>
                                            <w:rPr>
                                              <w:rFonts w:ascii="Arial" w:hAnsi="Arial" w:cs="Arial"/>
                                              <w:color w:val="000000"/>
                                            </w:rPr>
                                          </w:pPr>
                                          <w:r>
                                            <w:rPr>
                                              <w:rFonts w:ascii="Arial" w:hAnsi="Arial" w:cs="Arial"/>
                                              <w:color w:val="555555"/>
                                              <w:shd w:val="clear" w:color="auto" w:fill="FFFFFF"/>
                                            </w:rPr>
                                            <w:t> </w:t>
                                          </w:r>
                                        </w:p>
                                        <w:p w:rsidR="00E01A74" w:rsidRDefault="00E01A74">
                                          <w:pPr>
                                            <w:jc w:val="center"/>
                                            <w:rPr>
                                              <w:rFonts w:ascii="Arial" w:hAnsi="Arial" w:cs="Arial"/>
                                              <w:color w:val="000000"/>
                                            </w:rPr>
                                          </w:pPr>
                                          <w:r>
                                            <w:rPr>
                                              <w:rFonts w:ascii="Arial" w:hAnsi="Arial" w:cs="Arial"/>
                                              <w:color w:val="555555"/>
                                              <w:shd w:val="clear" w:color="auto" w:fill="FFFFFF"/>
                                            </w:rPr>
                                            <w:t>Join us in this exciting new DVD as we examine Ezekiel 38 &amp; 39 and the infamous war of Gog &amp; Magog, and compare it to today's headlines and current events in the Middle East.</w:t>
                                          </w:r>
                                        </w:p>
                                        <w:p w:rsidR="00E01A74" w:rsidRDefault="00E01A74">
                                          <w:pPr>
                                            <w:jc w:val="center"/>
                                            <w:rPr>
                                              <w:rFonts w:ascii="Arial" w:hAnsi="Arial" w:cs="Arial"/>
                                              <w:color w:val="000000"/>
                                            </w:rPr>
                                          </w:pPr>
                                          <w:r>
                                            <w:rPr>
                                              <w:rFonts w:ascii="Arial" w:hAnsi="Arial" w:cs="Arial"/>
                                              <w:color w:val="555555"/>
                                              <w:shd w:val="clear" w:color="auto" w:fill="FFFFFF"/>
                                            </w:rPr>
                                            <w:t> </w:t>
                                          </w:r>
                                        </w:p>
                                        <w:p w:rsidR="00E01A74" w:rsidRDefault="00E01A74">
                                          <w:pPr>
                                            <w:jc w:val="center"/>
                                            <w:rPr>
                                              <w:rFonts w:ascii="Arial" w:hAnsi="Arial" w:cs="Arial"/>
                                              <w:color w:val="000000"/>
                                              <w:sz w:val="20"/>
                                              <w:szCs w:val="20"/>
                                            </w:rPr>
                                          </w:pPr>
                                          <w:r>
                                            <w:rPr>
                                              <w:rFonts w:ascii="Arial" w:hAnsi="Arial" w:cs="Arial"/>
                                              <w:color w:val="555555"/>
                                              <w:shd w:val="clear" w:color="auto" w:fill="FFFFFF"/>
                                            </w:rPr>
                                            <w:t xml:space="preserve">This DVD will be released on *November 27, 2015, and you can pre-order this DVD right now. When you pre-order one of our DVD's not only are you making sure that </w:t>
                                          </w:r>
                                          <w:r>
                                            <w:rPr>
                                              <w:rFonts w:ascii="Arial" w:hAnsi="Arial" w:cs="Arial"/>
                                              <w:color w:val="555555"/>
                                              <w:shd w:val="clear" w:color="auto" w:fill="FFFFFF"/>
                                            </w:rPr>
                                            <w:lastRenderedPageBreak/>
                                            <w:t>you receive your DVD as soon as it is released, you are also helping to offset the production costs of these very expensive projects. (*subject to change).</w:t>
                                          </w:r>
                                        </w:p>
                                        <w:p w:rsidR="00E01A74" w:rsidRDefault="00E01A74">
                                          <w:pPr>
                                            <w:jc w:val="center"/>
                                            <w:rPr>
                                              <w:rFonts w:ascii="Arial" w:hAnsi="Arial" w:cs="Arial"/>
                                              <w:color w:val="000000"/>
                                              <w:sz w:val="20"/>
                                              <w:szCs w:val="20"/>
                                            </w:rPr>
                                          </w:pPr>
                                          <w:r>
                                            <w:rPr>
                                              <w:rFonts w:ascii="Open Sans" w:hAnsi="Open Sans" w:cs="Arial"/>
                                              <w:color w:val="555555"/>
                                              <w:sz w:val="23"/>
                                              <w:szCs w:val="23"/>
                                              <w:shd w:val="clear" w:color="auto" w:fill="FFFFFF"/>
                                            </w:rPr>
                                            <w:t> </w:t>
                                          </w:r>
                                        </w:p>
                                        <w:p w:rsidR="00E01A74" w:rsidRDefault="00E01A74">
                                          <w:pPr>
                                            <w:jc w:val="center"/>
                                            <w:rPr>
                                              <w:rFonts w:ascii="Arial" w:hAnsi="Arial" w:cs="Arial"/>
                                              <w:color w:val="000000"/>
                                              <w:sz w:val="20"/>
                                              <w:szCs w:val="20"/>
                                            </w:rPr>
                                          </w:pPr>
                                          <w:hyperlink r:id="rId111" w:tgtFrame="_blank" w:history="1">
                                            <w:r>
                                              <w:rPr>
                                                <w:rStyle w:val="Hyperlink"/>
                                                <w:rFonts w:ascii="Open Sans" w:hAnsi="Open Sans" w:cs="Arial"/>
                                                <w:b/>
                                                <w:bCs/>
                                              </w:rPr>
                                              <w:t>TO ORDER THIS NEW DVD - CLICK HERE</w:t>
                                            </w:r>
                                          </w:hyperlink>
                                        </w:p>
                                        <w:p w:rsidR="00E01A74" w:rsidRDefault="00E01A74">
                                          <w:pPr>
                                            <w:jc w:val="center"/>
                                            <w:rPr>
                                              <w:rFonts w:ascii="Arial" w:hAnsi="Arial" w:cs="Arial"/>
                                              <w:color w:val="000000"/>
                                              <w:sz w:val="20"/>
                                              <w:szCs w:val="20"/>
                                            </w:rPr>
                                          </w:pPr>
                                          <w:r>
                                            <w:rPr>
                                              <w:rFonts w:ascii="Arial" w:hAnsi="Arial" w:cs="Arial"/>
                                              <w:color w:val="000000"/>
                                              <w:sz w:val="20"/>
                                              <w:szCs w:val="20"/>
                                            </w:rPr>
                                            <w:br/>
                                          </w:r>
                                        </w:p>
                                      </w:tc>
                                    </w:tr>
                                  </w:tbl>
                                  <w:p w:rsidR="00E01A74" w:rsidRDefault="00E01A74">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01A74">
                                            <w:trPr>
                                              <w:trHeight w:val="15"/>
                                              <w:tblCellSpacing w:w="0" w:type="dxa"/>
                                            </w:trPr>
                                            <w:tc>
                                              <w:tcPr>
                                                <w:tcW w:w="0" w:type="auto"/>
                                                <w:shd w:val="clear" w:color="auto" w:fill="3F3FCF"/>
                                                <w:vAlign w:val="center"/>
                                                <w:hideMark/>
                                              </w:tcPr>
                                              <w:p w:rsidR="00E01A74" w:rsidRDefault="00E01A74">
                                                <w:pPr>
                                                  <w:jc w:val="center"/>
                                                </w:pPr>
                                                <w:r>
                                                  <w:rPr>
                                                    <w:noProof/>
                                                  </w:rPr>
                                                  <w:drawing>
                                                    <wp:inline distT="0" distB="0" distL="0" distR="0">
                                                      <wp:extent cx="44450" cy="6350"/>
                                                      <wp:effectExtent l="0" t="0" r="0" b="0"/>
                                                      <wp:docPr id="237" name="Picture 2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01A74">
                                            <w:trPr>
                                              <w:trHeight w:val="15"/>
                                              <w:tblCellSpacing w:w="0" w:type="dxa"/>
                                            </w:trPr>
                                            <w:tc>
                                              <w:tcPr>
                                                <w:tcW w:w="0" w:type="auto"/>
                                                <w:tcMar>
                                                  <w:top w:w="0" w:type="dxa"/>
                                                  <w:left w:w="0" w:type="dxa"/>
                                                  <w:bottom w:w="15" w:type="dxa"/>
                                                  <w:right w:w="0" w:type="dxa"/>
                                                </w:tcMar>
                                                <w:vAlign w:val="center"/>
                                                <w:hideMark/>
                                              </w:tcPr>
                                              <w:p w:rsidR="00E01A74" w:rsidRDefault="00E01A74">
                                                <w:pPr>
                                                  <w:jc w:val="center"/>
                                                </w:pPr>
                                                <w:r>
                                                  <w:rPr>
                                                    <w:noProof/>
                                                  </w:rPr>
                                                  <w:drawing>
                                                    <wp:inline distT="0" distB="0" distL="0" distR="0">
                                                      <wp:extent cx="44450" cy="6350"/>
                                                      <wp:effectExtent l="0" t="0" r="0" b="0"/>
                                                      <wp:docPr id="236" name="Picture 2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01A74">
                                            <w:trPr>
                                              <w:trHeight w:val="15"/>
                                              <w:tblCellSpacing w:w="0" w:type="dxa"/>
                                            </w:trPr>
                                            <w:tc>
                                              <w:tcPr>
                                                <w:tcW w:w="0" w:type="auto"/>
                                                <w:shd w:val="clear" w:color="auto" w:fill="3F3FCF"/>
                                                <w:vAlign w:val="center"/>
                                                <w:hideMark/>
                                              </w:tcPr>
                                              <w:p w:rsidR="00E01A74" w:rsidRDefault="00E01A74">
                                                <w:pPr>
                                                  <w:jc w:val="center"/>
                                                </w:pPr>
                                                <w:r>
                                                  <w:rPr>
                                                    <w:noProof/>
                                                  </w:rPr>
                                                  <w:drawing>
                                                    <wp:inline distT="0" distB="0" distL="0" distR="0">
                                                      <wp:extent cx="44450" cy="6350"/>
                                                      <wp:effectExtent l="0" t="0" r="0" b="0"/>
                                                      <wp:docPr id="235" name="Picture 2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tcPr>
                                        <w:p w:rsidR="00E01A74" w:rsidRDefault="00E01A7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876550" cy="3587750"/>
                                                <wp:effectExtent l="0" t="0" r="0" b="0"/>
                                                <wp:docPr id="234" name="Picture 234" descr="http://files.ctctcdn.com/61c7cfcb201/7043c313-e695-4e39-ae3f-ce3f3028f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http://files.ctctcdn.com/61c7cfcb201/7043c313-e695-4e39-ae3f-ce3f3028fced.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76550" cy="3587750"/>
                                                        </a:xfrm>
                                                        <a:prstGeom prst="rect">
                                                          <a:avLst/>
                                                        </a:prstGeom>
                                                        <a:noFill/>
                                                        <a:ln>
                                                          <a:noFill/>
                                                        </a:ln>
                                                      </pic:spPr>
                                                    </pic:pic>
                                                  </a:graphicData>
                                                </a:graphic>
                                              </wp:inline>
                                            </w:drawing>
                                          </w:r>
                                          <w:r>
                                            <w:rPr>
                                              <w:rFonts w:ascii="Arial" w:hAnsi="Arial" w:cs="Arial"/>
                                              <w:color w:val="000000"/>
                                              <w:sz w:val="20"/>
                                              <w:szCs w:val="20"/>
                                            </w:rPr>
                                            <w:t> </w:t>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E01A74">
                                            <w:trPr>
                                              <w:tblCellSpacing w:w="0" w:type="dxa"/>
                                              <w:jc w:val="center"/>
                                            </w:trPr>
                                            <w:tc>
                                              <w:tcPr>
                                                <w:tcW w:w="50" w:type="pct"/>
                                                <w:tcMar>
                                                  <w:top w:w="75" w:type="dxa"/>
                                                  <w:left w:w="75" w:type="dxa"/>
                                                  <w:bottom w:w="0" w:type="dxa"/>
                                                  <w:right w:w="75" w:type="dxa"/>
                                                </w:tcMar>
                                                <w:vAlign w:val="center"/>
                                                <w:hideMark/>
                                              </w:tcPr>
                                              <w:p w:rsidR="00E01A74" w:rsidRDefault="00E01A74">
                                                <w:pPr>
                                                  <w:jc w:val="center"/>
                                                  <w:rPr>
                                                    <w:rFonts w:ascii="Times New Roman" w:hAnsi="Times New Roman" w:cs="Times New Roman"/>
                                                    <w:color w:val="000000"/>
                                                    <w:sz w:val="24"/>
                                                    <w:szCs w:val="24"/>
                                                  </w:rPr>
                                                </w:pPr>
                                                <w:r>
                                                  <w:rPr>
                                                    <w:noProof/>
                                                    <w:color w:val="0000FF"/>
                                                  </w:rPr>
                                                  <w:lastRenderedPageBreak/>
                                                  <w:drawing>
                                                    <wp:inline distT="0" distB="0" distL="0" distR="0">
                                                      <wp:extent cx="2857500" cy="2139950"/>
                                                      <wp:effectExtent l="0" t="0" r="0" b="0"/>
                                                      <wp:docPr id="233" name="Picture 233" descr="The Burden of Damascus and The Psalm 83 War - Preview">
                                                        <a:hlinkClick xmlns:a="http://schemas.openxmlformats.org/drawingml/2006/main" r:id="rId1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descr="The Burden of Damascus and The Psalm 83 War - Preview"/>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E01A74">
                                            <w:trPr>
                                              <w:tblCellSpacing w:w="0" w:type="dxa"/>
                                              <w:jc w:val="center"/>
                                            </w:trPr>
                                            <w:tc>
                                              <w:tcPr>
                                                <w:tcW w:w="0" w:type="auto"/>
                                                <w:tcMar>
                                                  <w:top w:w="0" w:type="dxa"/>
                                                  <w:left w:w="0" w:type="dxa"/>
                                                  <w:bottom w:w="75" w:type="dxa"/>
                                                  <w:right w:w="0" w:type="dxa"/>
                                                </w:tcMar>
                                                <w:vAlign w:val="center"/>
                                                <w:hideMark/>
                                              </w:tcPr>
                                              <w:p w:rsidR="00E01A74" w:rsidRDefault="00E01A74">
                                                <w:pPr>
                                                  <w:jc w:val="center"/>
                                                  <w:rPr>
                                                    <w:rFonts w:ascii="Arial" w:hAnsi="Arial" w:cs="Arial"/>
                                                    <w:color w:val="000000"/>
                                                  </w:rPr>
                                                </w:pPr>
                                                <w:r>
                                                  <w:rPr>
                                                    <w:rStyle w:val="Strong"/>
                                                    <w:rFonts w:ascii="Arial" w:hAnsi="Arial" w:cs="Arial"/>
                                                    <w:color w:val="000000"/>
                                                  </w:rPr>
                                                  <w:t>The Burden of Damascus and The Psalm 83 War - Preview</w:t>
                                                </w:r>
                                              </w:p>
                                            </w:tc>
                                          </w:tr>
                                        </w:tbl>
                                        <w:p w:rsidR="00E01A74" w:rsidRDefault="00E01A74">
                                          <w:pPr>
                                            <w:jc w:val="center"/>
                                            <w:rPr>
                                              <w:rFonts w:ascii="Arial" w:hAnsi="Arial" w:cs="Arial"/>
                                              <w:color w:val="000000"/>
                                              <w:sz w:val="20"/>
                                              <w:szCs w:val="20"/>
                                            </w:rPr>
                                          </w:pPr>
                                        </w:p>
                                        <w:p w:rsidR="00E01A74" w:rsidRDefault="00E01A74">
                                          <w:pPr>
                                            <w:spacing w:after="240"/>
                                            <w:jc w:val="center"/>
                                            <w:rPr>
                                              <w:rFonts w:ascii="Arial" w:hAnsi="Arial" w:cs="Arial"/>
                                              <w:color w:val="000000"/>
                                              <w:sz w:val="20"/>
                                              <w:szCs w:val="20"/>
                                            </w:rPr>
                                          </w:pPr>
                                          <w:r>
                                            <w:rPr>
                                              <w:rStyle w:val="Strong"/>
                                              <w:rFonts w:ascii="Arial" w:hAnsi="Arial" w:cs="Arial"/>
                                              <w:color w:val="FF0000"/>
                                              <w:sz w:val="36"/>
                                              <w:szCs w:val="36"/>
                                            </w:rPr>
                                            <w:t>Now Shipping!</w:t>
                                          </w:r>
                                        </w:p>
                                        <w:p w:rsidR="00E01A74" w:rsidRDefault="00E01A74">
                                          <w:pPr>
                                            <w:spacing w:after="240"/>
                                            <w:jc w:val="center"/>
                                            <w:rPr>
                                              <w:rFonts w:ascii="Times New Roman" w:hAnsi="Times New Roman" w:cs="Times New Roman"/>
                                              <w:color w:val="000000"/>
                                              <w:sz w:val="24"/>
                                              <w:szCs w:val="24"/>
                                            </w:rPr>
                                          </w:pPr>
                                          <w:r>
                                            <w:rPr>
                                              <w:rFonts w:ascii="Arial" w:hAnsi="Arial" w:cs="Arial"/>
                                              <w:b/>
                                              <w:bCs/>
                                              <w:color w:val="000000"/>
                                              <w:sz w:val="28"/>
                                              <w:szCs w:val="28"/>
                                            </w:rPr>
                                            <w:t>The Fate of Damascus and the Psalm 83 War</w:t>
                                          </w:r>
                                        </w:p>
                                        <w:p w:rsidR="00E01A74" w:rsidRDefault="00E01A74">
                                          <w:pPr>
                                            <w:spacing w:after="240"/>
                                            <w:rPr>
                                              <w:rFonts w:ascii="Arial" w:hAnsi="Arial" w:cs="Arial"/>
                                              <w:color w:val="000000"/>
                                            </w:rPr>
                                          </w:pPr>
                                          <w:r>
                                            <w:rPr>
                                              <w:rFonts w:ascii="Arial" w:hAnsi="Arial" w:cs="Arial"/>
                                              <w:color w:val="000000"/>
                                            </w:rPr>
                                            <w:t> About the time of the end the biblical prophet Ezekiel tells of a future invasion of Israel by a vast coalition of nations, known as the battle of Gog and Magog, we find this in Ezekiel chapters 38 and 39. As we read the headlines in the newspapers of today, and witness the conflicts in the Middle East, it's not hard to imagine that this invasion prophesied over 2600 years ago, could be fulfilled in the immediate future.  Ezekiel 36-37 predicts a gathering of the Jews to the nation of Israel, which will be followed by this massive invasion.  For 19 centuries, the Jewish people were scattered throughout the world, and until May 14, 1948, there was no nation of Israel to invade.  With the nation of Israel now a reality, the stage seems set for the war that will usher in the tribulation and the rise of the Antichrist; a war that will end with the destruction of Israel's enemies by God Himself, and lead to the signing of a peace treaty with the Antichrist.</w:t>
                                          </w:r>
                                        </w:p>
                                        <w:p w:rsidR="00E01A74" w:rsidRDefault="00E01A74">
                                          <w:pPr>
                                            <w:jc w:val="center"/>
                                            <w:rPr>
                                              <w:rFonts w:ascii="Times New Roman" w:hAnsi="Times New Roman" w:cs="Times New Roman"/>
                                              <w:color w:val="000000"/>
                                            </w:rPr>
                                          </w:pPr>
                                          <w:r>
                                            <w:rPr>
                                              <w:rFonts w:ascii="Arial" w:hAnsi="Arial" w:cs="Arial"/>
                                              <w:color w:val="000000"/>
                                              <w:sz w:val="20"/>
                                              <w:szCs w:val="20"/>
                                            </w:rPr>
                                            <w:t> </w:t>
                                          </w:r>
                                        </w:p>
                                        <w:p w:rsidR="00E01A74" w:rsidRDefault="00E01A74">
                                          <w:pPr>
                                            <w:rPr>
                                              <w:rFonts w:ascii="Arial" w:hAnsi="Arial" w:cs="Arial"/>
                                              <w:color w:val="000000"/>
                                              <w:sz w:val="20"/>
                                              <w:szCs w:val="20"/>
                                            </w:rPr>
                                          </w:pPr>
                                          <w:r>
                                            <w:rPr>
                                              <w:rFonts w:ascii="Arial" w:hAnsi="Arial" w:cs="Arial"/>
                                              <w:color w:val="000000"/>
                                            </w:rPr>
                                            <w:t>As you read Ezekiel 38 and 39, it isn't just the creation of the nation of Israel that makes this prophecy seem likely to be fulfilled in the near future.  The nations that God tells us will form this coalition against Israel seem more likely now than perhaps ever before to form just such an alliance." The leaders of this coalition will be Russia and Iran, and currently both of these nations are right on Israel's doorstep, under the pretense of battling ISIS in Syria. I believe that there are a couple of unfulfilled prophecies that will lead-up to this massive invasion of Israel, and as we read today's headlines, we find that the fulfillment of these two prophesied events, could happen very soon!</w:t>
                                          </w:r>
                                        </w:p>
                                        <w:p w:rsidR="00E01A74" w:rsidRDefault="00E01A74">
                                          <w:pPr>
                                            <w:rPr>
                                              <w:rFonts w:ascii="Times New Roman" w:hAnsi="Times New Roman" w:cs="Times New Roman"/>
                                              <w:color w:val="000000"/>
                                              <w:sz w:val="24"/>
                                              <w:szCs w:val="24"/>
                                            </w:rPr>
                                          </w:pPr>
                                        </w:p>
                                        <w:p w:rsidR="00E01A74" w:rsidRDefault="00E01A74">
                                          <w:pPr>
                                            <w:rPr>
                                              <w:color w:val="000000"/>
                                            </w:rPr>
                                          </w:pPr>
                                          <w:r>
                                            <w:rPr>
                                              <w:rStyle w:val="Strong"/>
                                              <w:rFonts w:ascii="Arial" w:hAnsi="Arial" w:cs="Arial"/>
                                              <w:color w:val="000000"/>
                                            </w:rPr>
                                            <w:t>First Reviews</w:t>
                                          </w:r>
                                          <w:r>
                                            <w:rPr>
                                              <w:rFonts w:ascii="Arial" w:hAnsi="Arial" w:cs="Arial"/>
                                              <w:color w:val="000000"/>
                                            </w:rPr>
                                            <w:t>:</w:t>
                                          </w:r>
                                        </w:p>
                                        <w:p w:rsidR="00E01A74" w:rsidRDefault="00E01A74">
                                          <w:pPr>
                                            <w:rPr>
                                              <w:color w:val="000000"/>
                                            </w:rPr>
                                          </w:pPr>
                                        </w:p>
                                        <w:p w:rsidR="00E01A74" w:rsidRDefault="00E01A74">
                                          <w:pPr>
                                            <w:spacing w:line="257" w:lineRule="atLeast"/>
                                            <w:rPr>
                                              <w:rFonts w:ascii="Arial" w:hAnsi="Arial" w:cs="Arial"/>
                                              <w:color w:val="000000"/>
                                            </w:rPr>
                                          </w:pPr>
                                        </w:p>
                                        <w:p w:rsidR="00E01A74" w:rsidRDefault="00E01A74">
                                          <w:pPr>
                                            <w:spacing w:line="257" w:lineRule="atLeast"/>
                                            <w:rPr>
                                              <w:rFonts w:ascii="Arial" w:hAnsi="Arial" w:cs="Arial"/>
                                              <w:color w:val="000000"/>
                                            </w:rPr>
                                          </w:pPr>
                                          <w:r>
                                            <w:rPr>
                                              <w:rStyle w:val="Emphasis"/>
                                              <w:rFonts w:ascii="Arial" w:hAnsi="Arial" w:cs="Arial"/>
                                              <w:color w:val="000000"/>
                                            </w:rPr>
                                            <w:t>"Wonderful works and video - wonderful explaining - thank you so much, congratulations God bless you I'm very glad for this gift" - L. Teodoro</w:t>
                                          </w:r>
                                        </w:p>
                                        <w:p w:rsidR="00E01A74" w:rsidRDefault="00E01A74">
                                          <w:pPr>
                                            <w:spacing w:line="257" w:lineRule="atLeast"/>
                                            <w:rPr>
                                              <w:rFonts w:ascii="Arial" w:hAnsi="Arial" w:cs="Arial"/>
                                              <w:color w:val="000000"/>
                                            </w:rPr>
                                          </w:pPr>
                                          <w:r>
                                            <w:rPr>
                                              <w:rStyle w:val="Emphasis"/>
                                              <w:rFonts w:ascii="Arial" w:hAnsi="Arial" w:cs="Arial"/>
                                              <w:color w:val="000000"/>
                                            </w:rPr>
                                            <w:t> </w:t>
                                          </w:r>
                                        </w:p>
                                        <w:p w:rsidR="00E01A74" w:rsidRDefault="00E01A74">
                                          <w:pPr>
                                            <w:spacing w:line="257" w:lineRule="atLeast"/>
                                            <w:rPr>
                                              <w:rFonts w:ascii="Arial" w:hAnsi="Arial" w:cs="Arial"/>
                                              <w:color w:val="000000"/>
                                            </w:rPr>
                                          </w:pPr>
                                          <w:r>
                                            <w:rPr>
                                              <w:rStyle w:val="Emphasis"/>
                                              <w:rFonts w:ascii="Arial" w:hAnsi="Arial" w:cs="Arial"/>
                                              <w:color w:val="000000"/>
                                            </w:rPr>
                                            <w:t>"Awesome video" - L. Medley</w:t>
                                          </w:r>
                                        </w:p>
                                        <w:p w:rsidR="00E01A74" w:rsidRDefault="00E01A74">
                                          <w:pPr>
                                            <w:spacing w:line="257" w:lineRule="atLeast"/>
                                            <w:rPr>
                                              <w:rFonts w:ascii="Arial" w:hAnsi="Arial" w:cs="Arial"/>
                                              <w:color w:val="000000"/>
                                            </w:rPr>
                                          </w:pPr>
                                          <w:r>
                                            <w:rPr>
                                              <w:rStyle w:val="Emphasis"/>
                                              <w:rFonts w:ascii="Arial" w:hAnsi="Arial" w:cs="Arial"/>
                                              <w:color w:val="000000"/>
                                            </w:rPr>
                                            <w:t> </w:t>
                                          </w:r>
                                        </w:p>
                                        <w:p w:rsidR="00E01A74" w:rsidRDefault="00E01A74">
                                          <w:pPr>
                                            <w:spacing w:line="257" w:lineRule="atLeast"/>
                                            <w:rPr>
                                              <w:rFonts w:ascii="Arial" w:hAnsi="Arial" w:cs="Arial"/>
                                              <w:color w:val="000000"/>
                                            </w:rPr>
                                          </w:pPr>
                                          <w:r>
                                            <w:rPr>
                                              <w:rStyle w:val="Emphasis"/>
                                              <w:rFonts w:ascii="Arial" w:hAnsi="Arial" w:cs="Arial"/>
                                              <w:color w:val="000000"/>
                                            </w:rPr>
                                            <w:t>"Amazing info!! Thank you... I felt in my spirit this same conclusion months back" - Leyito</w:t>
                                          </w:r>
                                        </w:p>
                                        <w:p w:rsidR="00E01A74" w:rsidRDefault="00E01A74">
                                          <w:pPr>
                                            <w:spacing w:line="257" w:lineRule="atLeast"/>
                                            <w:rPr>
                                              <w:rFonts w:ascii="Arial" w:hAnsi="Arial" w:cs="Arial"/>
                                              <w:color w:val="000000"/>
                                            </w:rPr>
                                          </w:pPr>
                                          <w:r>
                                            <w:rPr>
                                              <w:rStyle w:val="Emphasis"/>
                                              <w:rFonts w:ascii="Arial" w:hAnsi="Arial" w:cs="Arial"/>
                                              <w:color w:val="000000"/>
                                            </w:rPr>
                                            <w:t> </w:t>
                                          </w:r>
                                        </w:p>
                                        <w:p w:rsidR="00E01A74" w:rsidRDefault="00E01A74">
                                          <w:pPr>
                                            <w:spacing w:line="257" w:lineRule="atLeast"/>
                                            <w:rPr>
                                              <w:rFonts w:ascii="Arial" w:hAnsi="Arial" w:cs="Arial"/>
                                              <w:color w:val="000000"/>
                                            </w:rPr>
                                          </w:pPr>
                                          <w:r>
                                            <w:rPr>
                                              <w:rStyle w:val="Emphasis"/>
                                              <w:rFonts w:ascii="Arial" w:hAnsi="Arial" w:cs="Arial"/>
                                              <w:color w:val="000000"/>
                                            </w:rPr>
                                            <w:t>"Very interesting and I believe about to be fulfilled.  Thank you." - D. Nichols</w:t>
                                          </w:r>
                                        </w:p>
                                        <w:p w:rsidR="00E01A74" w:rsidRDefault="00E01A74">
                                          <w:pPr>
                                            <w:spacing w:line="257" w:lineRule="atLeast"/>
                                            <w:rPr>
                                              <w:rFonts w:ascii="Arial" w:hAnsi="Arial" w:cs="Arial"/>
                                              <w:color w:val="000000"/>
                                            </w:rPr>
                                          </w:pPr>
                                          <w:r>
                                            <w:rPr>
                                              <w:rStyle w:val="Emphasis"/>
                                              <w:rFonts w:ascii="Arial" w:hAnsi="Arial" w:cs="Arial"/>
                                              <w:color w:val="000000"/>
                                            </w:rPr>
                                            <w:t> </w:t>
                                          </w:r>
                                        </w:p>
                                        <w:p w:rsidR="00E01A74" w:rsidRDefault="00E01A74">
                                          <w:pPr>
                                            <w:spacing w:line="257" w:lineRule="atLeast"/>
                                            <w:rPr>
                                              <w:rFonts w:ascii="Arial" w:hAnsi="Arial" w:cs="Arial"/>
                                              <w:color w:val="000000"/>
                                            </w:rPr>
                                          </w:pPr>
                                          <w:r>
                                            <w:rPr>
                                              <w:rStyle w:val="Emphasis"/>
                                              <w:rFonts w:ascii="Arial" w:hAnsi="Arial" w:cs="Arial"/>
                                              <w:color w:val="000000"/>
                                            </w:rPr>
                                            <w:t>"Awesome video! You left a smile on my face. Thank you so much." - J. Anthony</w:t>
                                          </w:r>
                                        </w:p>
                                        <w:p w:rsidR="00E01A74" w:rsidRDefault="00E01A74">
                                          <w:pPr>
                                            <w:rPr>
                                              <w:rFonts w:ascii="Arial" w:hAnsi="Arial" w:cs="Arial"/>
                                              <w:color w:val="000000"/>
                                            </w:rPr>
                                          </w:pPr>
                                        </w:p>
                                        <w:p w:rsidR="00E01A74" w:rsidRDefault="00E01A74">
                                          <w:pPr>
                                            <w:rPr>
                                              <w:rFonts w:ascii="Arial" w:hAnsi="Arial" w:cs="Arial"/>
                                              <w:color w:val="000000"/>
                                            </w:rPr>
                                          </w:pPr>
                                          <w:r>
                                            <w:rPr>
                                              <w:rFonts w:ascii="Arial" w:hAnsi="Arial" w:cs="Arial"/>
                                              <w:color w:val="000000"/>
                                            </w:rPr>
                                            <w:t> </w:t>
                                          </w:r>
                                        </w:p>
                                        <w:p w:rsidR="00E01A74" w:rsidRDefault="00E01A74">
                                          <w:pPr>
                                            <w:jc w:val="center"/>
                                            <w:rPr>
                                              <w:rFonts w:ascii="Arial" w:hAnsi="Arial" w:cs="Arial"/>
                                              <w:color w:val="000000"/>
                                            </w:rPr>
                                          </w:pPr>
                                          <w:r>
                                            <w:rPr>
                                              <w:rFonts w:ascii="Arial" w:hAnsi="Arial" w:cs="Arial"/>
                                              <w:b/>
                                              <w:bCs/>
                                              <w:color w:val="000000"/>
                                              <w:sz w:val="32"/>
                                              <w:szCs w:val="32"/>
                                            </w:rPr>
                                            <w:t>The Fate of Damascus and the Psalm 83 War</w:t>
                                          </w:r>
                                        </w:p>
                                        <w:p w:rsidR="00E01A74" w:rsidRDefault="00E01A74">
                                          <w:pPr>
                                            <w:jc w:val="center"/>
                                            <w:rPr>
                                              <w:rFonts w:ascii="Arial" w:hAnsi="Arial" w:cs="Arial"/>
                                              <w:color w:val="000000"/>
                                              <w:sz w:val="20"/>
                                              <w:szCs w:val="20"/>
                                            </w:rPr>
                                          </w:pPr>
                                        </w:p>
                                        <w:p w:rsidR="00E01A74" w:rsidRDefault="00E01A74">
                                          <w:pPr>
                                            <w:rPr>
                                              <w:rFonts w:ascii="Arial" w:hAnsi="Arial" w:cs="Arial"/>
                                              <w:color w:val="000000"/>
                                              <w:sz w:val="24"/>
                                              <w:szCs w:val="24"/>
                                            </w:rPr>
                                          </w:pPr>
                                        </w:p>
                                        <w:p w:rsidR="00E01A74" w:rsidRDefault="00E01A74">
                                          <w:pPr>
                                            <w:jc w:val="center"/>
                                            <w:rPr>
                                              <w:rFonts w:ascii="Arial" w:hAnsi="Arial" w:cs="Arial"/>
                                              <w:color w:val="001A81"/>
                                              <w:sz w:val="32"/>
                                              <w:szCs w:val="32"/>
                                            </w:rPr>
                                          </w:pPr>
                                          <w:hyperlink r:id="rId115" w:tgtFrame="_blank" w:history="1">
                                            <w:r>
                                              <w:rPr>
                                                <w:rStyle w:val="Hyperlink"/>
                                                <w:rFonts w:ascii="Arial" w:hAnsi="Arial" w:cs="Arial"/>
                                                <w:b/>
                                                <w:bCs/>
                                                <w:sz w:val="32"/>
                                                <w:szCs w:val="32"/>
                                              </w:rPr>
                                              <w:t>To Order this Video on DVD Click Here!</w:t>
                                            </w:r>
                                          </w:hyperlink>
                                        </w:p>
                                      </w:tc>
                                    </w:tr>
                                  </w:tbl>
                                  <w:p w:rsidR="00E01A74" w:rsidRDefault="00E01A74">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01A74">
                                            <w:trPr>
                                              <w:trHeight w:val="15"/>
                                              <w:tblCellSpacing w:w="0" w:type="dxa"/>
                                            </w:trPr>
                                            <w:tc>
                                              <w:tcPr>
                                                <w:tcW w:w="0" w:type="auto"/>
                                                <w:shd w:val="clear" w:color="auto" w:fill="001A81"/>
                                                <w:tcMar>
                                                  <w:top w:w="0" w:type="dxa"/>
                                                  <w:left w:w="0" w:type="dxa"/>
                                                  <w:bottom w:w="75" w:type="dxa"/>
                                                  <w:right w:w="0" w:type="dxa"/>
                                                </w:tcMar>
                                                <w:vAlign w:val="center"/>
                                                <w:hideMark/>
                                              </w:tcPr>
                                              <w:p w:rsidR="00E01A74" w:rsidRDefault="00E01A74">
                                                <w:pPr>
                                                  <w:jc w:val="center"/>
                                                </w:pPr>
                                                <w:r>
                                                  <w:rPr>
                                                    <w:noProof/>
                                                  </w:rPr>
                                                  <w:drawing>
                                                    <wp:inline distT="0" distB="0" distL="0" distR="0">
                                                      <wp:extent cx="44450" cy="6350"/>
                                                      <wp:effectExtent l="0" t="0" r="0" b="0"/>
                                                      <wp:docPr id="232" name="Picture 2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tcPr>
                                        <w:p w:rsidR="00E01A74" w:rsidRDefault="00E01A74">
                                          <w:pPr>
                                            <w:jc w:val="center"/>
                                            <w:rPr>
                                              <w:color w:val="000000"/>
                                            </w:rPr>
                                          </w:pPr>
                                        </w:p>
                                        <w:p w:rsidR="00E01A74" w:rsidRDefault="00E01A74">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E01A74" w:rsidRDefault="00E01A74">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E01A74" w:rsidRDefault="00E01A74">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E01A74" w:rsidRDefault="00E01A74">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E01A74" w:rsidRDefault="00E01A74">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E01A74" w:rsidRDefault="00E01A74">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E01A74" w:rsidRDefault="00E01A74">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231" name="Picture 231"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descr="http://files.ctctcdn.com/61c7cfcb201/9299b7a9-a78f-4f2e-ad95-00cc8133853e.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E01A74" w:rsidRDefault="00E01A74">
                                          <w:pPr>
                                            <w:pStyle w:val="NormalWeb"/>
                                            <w:spacing w:before="0" w:beforeAutospacing="0" w:after="0" w:afterAutospacing="0"/>
                                            <w:jc w:val="center"/>
                                            <w:rPr>
                                              <w:color w:val="000000"/>
                                            </w:rPr>
                                          </w:pPr>
                                          <w:r>
                                            <w:rPr>
                                              <w:rStyle w:val="Strong"/>
                                              <w:rFonts w:ascii="Arial" w:hAnsi="Arial" w:cs="Arial"/>
                                              <w:color w:val="000000"/>
                                              <w:sz w:val="28"/>
                                              <w:szCs w:val="28"/>
                                            </w:rPr>
                                            <w:t> </w:t>
                                          </w:r>
                                        </w:p>
                                        <w:p w:rsidR="00E01A74" w:rsidRDefault="00E01A74">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E01A74" w:rsidRDefault="00E01A74">
                                          <w:pPr>
                                            <w:pStyle w:val="NormalWeb"/>
                                            <w:spacing w:before="0" w:beforeAutospacing="0" w:after="0" w:afterAutospacing="0"/>
                                            <w:jc w:val="center"/>
                                            <w:rPr>
                                              <w:b/>
                                              <w:bCs/>
                                              <w:color w:val="000000"/>
                                            </w:rPr>
                                          </w:pPr>
                                          <w:r>
                                            <w:rPr>
                                              <w:rFonts w:ascii="Arial" w:hAnsi="Arial" w:cs="Arial"/>
                                              <w:b/>
                                              <w:bCs/>
                                              <w:color w:val="000000"/>
                                              <w:sz w:val="28"/>
                                              <w:szCs w:val="28"/>
                                            </w:rPr>
                                            <w:t> </w:t>
                                          </w:r>
                                        </w:p>
                                        <w:p w:rsidR="00E01A74" w:rsidRDefault="00E01A74">
                                          <w:pPr>
                                            <w:pStyle w:val="NormalWeb"/>
                                            <w:spacing w:before="0" w:beforeAutospacing="0" w:after="0" w:afterAutospacing="0"/>
                                            <w:jc w:val="center"/>
                                            <w:rPr>
                                              <w:color w:val="000000"/>
                                            </w:rPr>
                                          </w:pPr>
                                          <w:r>
                                            <w:rPr>
                                              <w:rFonts w:ascii="Helvetica" w:hAnsi="Helvetica"/>
                                              <w:i/>
                                              <w:iCs/>
                                              <w:color w:val="000000"/>
                                              <w:sz w:val="28"/>
                                              <w:szCs w:val="28"/>
                                            </w:rPr>
                                            <w:t>Randy,</w:t>
                                          </w:r>
                                          <w:proofErr w:type="gramStart"/>
                                          <w:r>
                                            <w:rPr>
                                              <w:rFonts w:ascii="Helvetica" w:hAnsi="Helvetica"/>
                                              <w:i/>
                                              <w:iCs/>
                                              <w:color w:val="000000"/>
                                              <w:sz w:val="28"/>
                                              <w:szCs w:val="28"/>
                                            </w:rPr>
                                            <w:t>  I</w:t>
                                          </w:r>
                                          <w:proofErr w:type="gramEnd"/>
                                          <w:r>
                                            <w:rPr>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E01A74" w:rsidRDefault="00E01A74">
                                          <w:pPr>
                                            <w:pStyle w:val="NormalWeb"/>
                                            <w:spacing w:before="0" w:beforeAutospacing="0" w:after="0" w:afterAutospacing="0"/>
                                            <w:jc w:val="center"/>
                                            <w:rPr>
                                              <w:color w:val="000000"/>
                                            </w:rPr>
                                          </w:pPr>
                                          <w:r>
                                            <w:rPr>
                                              <w:rFonts w:ascii="Arial" w:hAnsi="Arial" w:cs="Arial"/>
                                              <w:color w:val="000000"/>
                                              <w:sz w:val="28"/>
                                              <w:szCs w:val="28"/>
                                            </w:rPr>
                                            <w:t> </w:t>
                                          </w:r>
                                        </w:p>
                                        <w:p w:rsidR="00E01A74" w:rsidRDefault="00E01A74">
                                          <w:pPr>
                                            <w:pStyle w:val="NormalWeb"/>
                                            <w:spacing w:before="0" w:beforeAutospacing="0" w:after="0" w:afterAutospacing="0"/>
                                            <w:jc w:val="center"/>
                                            <w:rPr>
                                              <w:color w:val="000000"/>
                                            </w:rPr>
                                          </w:pPr>
                                          <w:r>
                                            <w:rPr>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t>
                                          </w:r>
                                          <w:r>
                                            <w:rPr>
                                              <w:rFonts w:ascii="Arial" w:hAnsi="Arial" w:cs="Arial"/>
                                              <w:i/>
                                              <w:iCs/>
                                              <w:color w:val="000000"/>
                                              <w:sz w:val="28"/>
                                              <w:szCs w:val="28"/>
                                            </w:rPr>
                                            <w:lastRenderedPageBreak/>
                                            <w:t>when they landed in Israel and kissed the ground. Great Job!"  - D. Koerner - (California)</w:t>
                                          </w:r>
                                          <w:r>
                                            <w:rPr>
                                              <w:rFonts w:ascii="Arial" w:hAnsi="Arial" w:cs="Arial"/>
                                              <w:color w:val="000000"/>
                                              <w:sz w:val="28"/>
                                              <w:szCs w:val="28"/>
                                            </w:rPr>
                                            <w:br/>
                                            <w:t> </w:t>
                                          </w:r>
                                        </w:p>
                                        <w:p w:rsidR="00E01A74" w:rsidRDefault="00E01A74">
                                          <w:pPr>
                                            <w:pStyle w:val="NormalWeb"/>
                                            <w:spacing w:before="0" w:beforeAutospacing="0" w:after="0" w:afterAutospacing="0"/>
                                            <w:jc w:val="center"/>
                                            <w:rPr>
                                              <w:color w:val="000000"/>
                                            </w:rPr>
                                          </w:pPr>
                                          <w:r>
                                            <w:rPr>
                                              <w:rFonts w:ascii="Arial" w:hAnsi="Arial" w:cs="Arial"/>
                                              <w:i/>
                                              <w:iCs/>
                                              <w:color w:val="000000"/>
                                              <w:sz w:val="28"/>
                                              <w:szCs w:val="28"/>
                                            </w:rPr>
                                            <w:t>Randy,</w:t>
                                          </w:r>
                                          <w:proofErr w:type="gramStart"/>
                                          <w:r>
                                            <w:rPr>
                                              <w:rFonts w:ascii="Arial" w:hAnsi="Arial" w:cs="Arial"/>
                                              <w:i/>
                                              <w:iCs/>
                                              <w:color w:val="000000"/>
                                              <w:sz w:val="28"/>
                                              <w:szCs w:val="28"/>
                                            </w:rPr>
                                            <w:t>  "</w:t>
                                          </w:r>
                                          <w:proofErr w:type="gramEnd"/>
                                          <w:r>
                                            <w:rPr>
                                              <w:rFonts w:ascii="Arial" w:hAnsi="Arial" w:cs="Arial"/>
                                              <w:i/>
                                              <w:iCs/>
                                              <w:color w:val="000000"/>
                                              <w:sz w:val="28"/>
                                              <w:szCs w:val="28"/>
                                            </w:rPr>
                                            <w:t>Convergence "is so good I am watching if for the 3rd time! - L. Rhone (Iowa)</w:t>
                                          </w:r>
                                        </w:p>
                                        <w:p w:rsidR="00E01A74" w:rsidRDefault="00E01A74">
                                          <w:pPr>
                                            <w:pStyle w:val="NormalWeb"/>
                                            <w:spacing w:before="0" w:beforeAutospacing="0" w:after="0" w:afterAutospacing="0"/>
                                            <w:jc w:val="center"/>
                                            <w:rPr>
                                              <w:color w:val="000000"/>
                                            </w:rPr>
                                          </w:pPr>
                                          <w:r>
                                            <w:rPr>
                                              <w:rFonts w:ascii="Arial" w:hAnsi="Arial" w:cs="Arial"/>
                                              <w:color w:val="000000"/>
                                              <w:sz w:val="28"/>
                                              <w:szCs w:val="28"/>
                                            </w:rPr>
                                            <w:t> </w:t>
                                          </w:r>
                                        </w:p>
                                        <w:p w:rsidR="00E01A74" w:rsidRDefault="00E01A74">
                                          <w:pPr>
                                            <w:pStyle w:val="NormalWeb"/>
                                            <w:spacing w:before="0" w:beforeAutospacing="0" w:after="0" w:afterAutospacing="0"/>
                                            <w:jc w:val="center"/>
                                            <w:rPr>
                                              <w:color w:val="000000"/>
                                            </w:rPr>
                                          </w:pPr>
                                          <w:r>
                                            <w:rPr>
                                              <w:rFonts w:ascii="Arial" w:hAnsi="Arial" w:cs="Arial"/>
                                              <w:i/>
                                              <w:iCs/>
                                              <w:color w:val="000000"/>
                                              <w:sz w:val="28"/>
                                              <w:szCs w:val="28"/>
                                            </w:rPr>
                                            <w:t xml:space="preserve">Outstanding video! Come quickly Lord Jesus! -  monstermovieman  </w:t>
                                          </w:r>
                                        </w:p>
                                        <w:p w:rsidR="00E01A74" w:rsidRDefault="00E01A74">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E01A74" w:rsidRDefault="00E01A74">
                                          <w:pPr>
                                            <w:pStyle w:val="NormalWeb"/>
                                            <w:spacing w:before="0" w:beforeAutospacing="0" w:after="0" w:afterAutospacing="0"/>
                                            <w:jc w:val="center"/>
                                            <w:rPr>
                                              <w:color w:val="000000"/>
                                            </w:rPr>
                                          </w:pPr>
                                          <w:r>
                                            <w:rPr>
                                              <w:rFonts w:ascii="Arial" w:hAnsi="Arial" w:cs="Arial"/>
                                              <w:i/>
                                              <w:iCs/>
                                              <w:color w:val="000000"/>
                                              <w:sz w:val="28"/>
                                              <w:szCs w:val="28"/>
                                            </w:rPr>
                                            <w:t>Hi. This is Cheryl, from New Hampshire. Thank you</w:t>
                                          </w:r>
                                          <w:proofErr w:type="gramStart"/>
                                          <w:r>
                                            <w:rPr>
                                              <w:rFonts w:ascii="Arial" w:hAnsi="Arial" w:cs="Arial"/>
                                              <w:i/>
                                              <w:iCs/>
                                              <w:color w:val="000000"/>
                                              <w:sz w:val="28"/>
                                              <w:szCs w:val="28"/>
                                            </w:rPr>
                                            <w:t>  so</w:t>
                                          </w:r>
                                          <w:proofErr w:type="gramEnd"/>
                                          <w:r>
                                            <w:rPr>
                                              <w:rFonts w:ascii="Arial" w:hAnsi="Arial" w:cs="Arial"/>
                                              <w:i/>
                                              <w:iCs/>
                                              <w:color w:val="000000"/>
                                              <w:sz w:val="28"/>
                                              <w:szCs w:val="28"/>
                                            </w:rPr>
                                            <w:t xml:space="preserve"> much for Convergence. I just received it today. I just finished watching it.</w:t>
                                          </w:r>
                                          <w:r>
                                            <w:rPr>
                                              <w:rStyle w:val="Emphasis"/>
                                              <w:rFonts w:ascii="Arial" w:hAnsi="Arial" w:cs="Arial"/>
                                              <w:color w:val="000000"/>
                                              <w:sz w:val="28"/>
                                              <w:szCs w:val="28"/>
                                            </w:rPr>
                                            <w:t> </w:t>
                                          </w:r>
                                        </w:p>
                                        <w:p w:rsidR="00E01A74" w:rsidRDefault="00E01A74">
                                          <w:pPr>
                                            <w:pStyle w:val="NormalWeb"/>
                                            <w:spacing w:before="0" w:beforeAutospacing="0" w:after="0" w:afterAutospacing="0"/>
                                            <w:jc w:val="center"/>
                                            <w:rPr>
                                              <w:color w:val="000000"/>
                                            </w:rPr>
                                          </w:pPr>
                                          <w:r>
                                            <w:rPr>
                                              <w:rFonts w:ascii="Arial" w:hAnsi="Arial" w:cs="Arial"/>
                                              <w:i/>
                                              <w:iCs/>
                                              <w:color w:val="000000"/>
                                              <w:sz w:val="28"/>
                                              <w:szCs w:val="28"/>
                                            </w:rPr>
                                            <w:br/>
                                            <w:t> </w:t>
                                          </w:r>
                                        </w:p>
                                        <w:p w:rsidR="00E01A74" w:rsidRDefault="00E01A74">
                                          <w:pPr>
                                            <w:pStyle w:val="NormalWeb"/>
                                            <w:spacing w:before="0" w:beforeAutospacing="0" w:after="0" w:afterAutospacing="0"/>
                                            <w:jc w:val="center"/>
                                            <w:rPr>
                                              <w:color w:val="000000"/>
                                            </w:rPr>
                                          </w:pPr>
                                          <w:r>
                                            <w:rPr>
                                              <w:rFonts w:ascii="Arial" w:hAnsi="Arial" w:cs="Arial"/>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E01A74" w:rsidRDefault="00E01A74">
                                          <w:pPr>
                                            <w:pStyle w:val="NormalWeb"/>
                                            <w:spacing w:before="0" w:beforeAutospacing="0" w:after="0" w:afterAutospacing="0"/>
                                            <w:jc w:val="center"/>
                                            <w:rPr>
                                              <w:color w:val="000000"/>
                                            </w:rPr>
                                          </w:pPr>
                                          <w:proofErr w:type="gramStart"/>
                                          <w:r>
                                            <w:rPr>
                                              <w:rFonts w:ascii="Arial" w:hAnsi="Arial" w:cs="Arial"/>
                                              <w:i/>
                                              <w:iCs/>
                                              <w:color w:val="000000"/>
                                              <w:sz w:val="28"/>
                                              <w:szCs w:val="28"/>
                                            </w:rPr>
                                            <w:t>keep</w:t>
                                          </w:r>
                                          <w:proofErr w:type="gramEnd"/>
                                          <w:r>
                                            <w:rPr>
                                              <w:rFonts w:ascii="Arial" w:hAnsi="Arial" w:cs="Arial"/>
                                              <w:i/>
                                              <w:iCs/>
                                              <w:color w:val="000000"/>
                                              <w:sz w:val="28"/>
                                              <w:szCs w:val="28"/>
                                            </w:rPr>
                                            <w:t xml:space="preserve"> them interested to watch it to the end and also keep them awake.   </w:t>
                                          </w:r>
                                        </w:p>
                                        <w:p w:rsidR="00E01A74" w:rsidRDefault="00E01A74">
                                          <w:pPr>
                                            <w:pStyle w:val="NormalWeb"/>
                                            <w:spacing w:before="0" w:beforeAutospacing="0" w:after="0" w:afterAutospacing="0"/>
                                            <w:jc w:val="center"/>
                                            <w:rPr>
                                              <w:color w:val="000000"/>
                                            </w:rPr>
                                          </w:pPr>
                                          <w:r>
                                            <w:rPr>
                                              <w:color w:val="000000"/>
                                            </w:rPr>
                                            <w:t> </w:t>
                                          </w:r>
                                        </w:p>
                                        <w:p w:rsidR="00E01A74" w:rsidRDefault="00E01A74">
                                          <w:pPr>
                                            <w:pStyle w:val="NormalWeb"/>
                                            <w:spacing w:before="0" w:beforeAutospacing="0" w:after="0" w:afterAutospacing="0"/>
                                            <w:jc w:val="center"/>
                                            <w:rPr>
                                              <w:color w:val="000000"/>
                                            </w:rPr>
                                          </w:pPr>
                                          <w:r>
                                            <w:rPr>
                                              <w:color w:val="000000"/>
                                            </w:rPr>
                                            <w:t>-------------------------------------------------</w:t>
                                          </w:r>
                                        </w:p>
                                        <w:p w:rsidR="00E01A74" w:rsidRDefault="00E01A74">
                                          <w:pPr>
                                            <w:pStyle w:val="NormalWeb"/>
                                            <w:spacing w:before="0" w:beforeAutospacing="0" w:after="0" w:afterAutospacing="0"/>
                                            <w:jc w:val="center"/>
                                            <w:rPr>
                                              <w:color w:val="000000"/>
                                            </w:rPr>
                                          </w:pPr>
                                          <w:r>
                                            <w:rPr>
                                              <w:rFonts w:ascii="Arial" w:hAnsi="Arial" w:cs="Arial"/>
                                              <w:color w:val="000000"/>
                                              <w:sz w:val="28"/>
                                              <w:szCs w:val="28"/>
                                            </w:rPr>
                                            <w:t> </w:t>
                                          </w:r>
                                        </w:p>
                                        <w:p w:rsidR="00E01A74" w:rsidRDefault="00E01A74">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E01A74" w:rsidRDefault="00E01A74">
                                          <w:pPr>
                                            <w:pStyle w:val="NormalWeb"/>
                                            <w:spacing w:before="0" w:beforeAutospacing="0" w:after="0" w:afterAutospacing="0"/>
                                            <w:jc w:val="center"/>
                                            <w:rPr>
                                              <w:color w:val="000000"/>
                                            </w:rPr>
                                          </w:pPr>
                                          <w:r>
                                            <w:rPr>
                                              <w:rFonts w:ascii="Arial" w:hAnsi="Arial" w:cs="Arial"/>
                                              <w:color w:val="000000"/>
                                              <w:sz w:val="28"/>
                                              <w:szCs w:val="28"/>
                                            </w:rPr>
                                            <w:t> </w:t>
                                          </w:r>
                                        </w:p>
                                        <w:p w:rsidR="00E01A74" w:rsidRDefault="00E01A74">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E01A74" w:rsidRDefault="00E01A74">
                                          <w:pPr>
                                            <w:pStyle w:val="NormalWeb"/>
                                            <w:spacing w:before="0" w:beforeAutospacing="0" w:after="0" w:afterAutospacing="0"/>
                                            <w:jc w:val="center"/>
                                            <w:rPr>
                                              <w:color w:val="000000"/>
                                            </w:rPr>
                                          </w:pPr>
                                          <w:r>
                                            <w:rPr>
                                              <w:color w:val="000000"/>
                                            </w:rPr>
                                            <w:t> </w:t>
                                          </w:r>
                                        </w:p>
                                        <w:p w:rsidR="00E01A74" w:rsidRDefault="00E01A74">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E01A74" w:rsidRDefault="00E01A74">
                                          <w:pPr>
                                            <w:pStyle w:val="NormalWeb"/>
                                            <w:spacing w:before="0" w:beforeAutospacing="0" w:after="0" w:afterAutospacing="0"/>
                                            <w:jc w:val="center"/>
                                            <w:rPr>
                                              <w:color w:val="000000"/>
                                            </w:rPr>
                                          </w:pPr>
                                          <w:r>
                                            <w:rPr>
                                              <w:color w:val="000000"/>
                                            </w:rPr>
                                            <w:t> </w:t>
                                          </w:r>
                                        </w:p>
                                        <w:p w:rsidR="00E01A74" w:rsidRDefault="00E01A74">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E01A74" w:rsidRDefault="00E01A74">
                                          <w:pPr>
                                            <w:pStyle w:val="NormalWeb"/>
                                            <w:spacing w:before="0" w:beforeAutospacing="0" w:after="0" w:afterAutospacing="0"/>
                                            <w:jc w:val="center"/>
                                            <w:rPr>
                                              <w:color w:val="000000"/>
                                            </w:rPr>
                                          </w:pPr>
                                          <w:r>
                                            <w:rPr>
                                              <w:color w:val="000000"/>
                                            </w:rPr>
                                            <w:t> </w:t>
                                          </w:r>
                                        </w:p>
                                        <w:p w:rsidR="00E01A74" w:rsidRDefault="00E01A74">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E01A74" w:rsidRDefault="00E01A74">
                                          <w:pPr>
                                            <w:pStyle w:val="NormalWeb"/>
                                            <w:spacing w:before="0" w:beforeAutospacing="0" w:after="0" w:afterAutospacing="0"/>
                                            <w:jc w:val="center"/>
                                            <w:rPr>
                                              <w:color w:val="000000"/>
                                            </w:rPr>
                                          </w:pPr>
                                          <w:r>
                                            <w:rPr>
                                              <w:color w:val="000000"/>
                                            </w:rPr>
                                            <w:t> </w:t>
                                          </w:r>
                                        </w:p>
                                        <w:p w:rsidR="00E01A74" w:rsidRDefault="00E01A74">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w:t>
                                          </w:r>
                                          <w:r>
                                            <w:rPr>
                                              <w:rFonts w:ascii="Arial" w:hAnsi="Arial" w:cs="Arial"/>
                                              <w:color w:val="000000"/>
                                              <w:sz w:val="28"/>
                                              <w:szCs w:val="28"/>
                                            </w:rPr>
                                            <w:lastRenderedPageBreak/>
                                            <w:t xml:space="preserve">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E01A74" w:rsidRDefault="00E01A74">
                                          <w:pPr>
                                            <w:pStyle w:val="NormalWeb"/>
                                            <w:spacing w:before="0" w:beforeAutospacing="0" w:after="0" w:afterAutospacing="0"/>
                                            <w:jc w:val="center"/>
                                            <w:rPr>
                                              <w:color w:val="000000"/>
                                            </w:rPr>
                                          </w:pPr>
                                          <w:r>
                                            <w:rPr>
                                              <w:color w:val="000000"/>
                                            </w:rPr>
                                            <w:t> </w:t>
                                          </w:r>
                                        </w:p>
                                        <w:p w:rsidR="00E01A74" w:rsidRDefault="00E01A74">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E01A74" w:rsidRDefault="00E01A74">
                                          <w:pPr>
                                            <w:pStyle w:val="NormalWeb"/>
                                            <w:spacing w:before="0" w:beforeAutospacing="0" w:after="0" w:afterAutospacing="0"/>
                                            <w:jc w:val="center"/>
                                            <w:rPr>
                                              <w:color w:val="000000"/>
                                            </w:rPr>
                                          </w:pPr>
                                          <w:r>
                                            <w:rPr>
                                              <w:color w:val="000000"/>
                                            </w:rPr>
                                            <w:t> </w:t>
                                          </w:r>
                                        </w:p>
                                        <w:p w:rsidR="00E01A74" w:rsidRDefault="00E01A74">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E01A74" w:rsidRDefault="00E01A74">
                                          <w:pPr>
                                            <w:pStyle w:val="NormalWeb"/>
                                            <w:spacing w:before="0" w:beforeAutospacing="0" w:after="0" w:afterAutospacing="0"/>
                                            <w:jc w:val="center"/>
                                            <w:rPr>
                                              <w:color w:val="000000"/>
                                            </w:rPr>
                                          </w:pPr>
                                          <w:r>
                                            <w:rPr>
                                              <w:color w:val="000000"/>
                                            </w:rPr>
                                            <w:t> </w:t>
                                          </w:r>
                                        </w:p>
                                        <w:p w:rsidR="00E01A74" w:rsidRDefault="00E01A74">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E01A74" w:rsidRDefault="00E01A74">
                                          <w:pPr>
                                            <w:pStyle w:val="NormalWeb"/>
                                            <w:spacing w:before="0" w:beforeAutospacing="0" w:after="0" w:afterAutospacing="0"/>
                                            <w:jc w:val="center"/>
                                            <w:rPr>
                                              <w:color w:val="000000"/>
                                            </w:rPr>
                                          </w:pPr>
                                          <w:r>
                                            <w:rPr>
                                              <w:color w:val="000000"/>
                                            </w:rPr>
                                            <w:t> </w:t>
                                          </w:r>
                                        </w:p>
                                        <w:p w:rsidR="00E01A74" w:rsidRDefault="00E01A74">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E01A74" w:rsidRDefault="00E01A74">
                                          <w:pPr>
                                            <w:pStyle w:val="NormalWeb"/>
                                            <w:spacing w:before="0" w:beforeAutospacing="0" w:after="0" w:afterAutospacing="0"/>
                                            <w:jc w:val="center"/>
                                            <w:rPr>
                                              <w:color w:val="000000"/>
                                            </w:rPr>
                                          </w:pPr>
                                          <w:r>
                                            <w:rPr>
                                              <w:color w:val="000000"/>
                                            </w:rPr>
                                            <w:t> </w:t>
                                          </w:r>
                                        </w:p>
                                        <w:p w:rsidR="00E01A74" w:rsidRDefault="00E01A74">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E01A74" w:rsidRDefault="00E01A74">
                                          <w:pPr>
                                            <w:pStyle w:val="NormalWeb"/>
                                            <w:spacing w:before="0" w:beforeAutospacing="0" w:after="0" w:afterAutospacing="0"/>
                                            <w:jc w:val="center"/>
                                            <w:rPr>
                                              <w:color w:val="000000"/>
                                            </w:rPr>
                                          </w:pPr>
                                          <w:r>
                                            <w:rPr>
                                              <w:color w:val="000000"/>
                                            </w:rPr>
                                            <w:t> </w:t>
                                          </w:r>
                                        </w:p>
                                        <w:p w:rsidR="00E01A74" w:rsidRDefault="00E01A74">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E01A74">
                                            <w:trPr>
                                              <w:tblCellSpacing w:w="15" w:type="dxa"/>
                                              <w:jc w:val="center"/>
                                            </w:trPr>
                                            <w:tc>
                                              <w:tcPr>
                                                <w:tcW w:w="50" w:type="pct"/>
                                                <w:tcMar>
                                                  <w:top w:w="75" w:type="dxa"/>
                                                  <w:left w:w="75" w:type="dxa"/>
                                                  <w:bottom w:w="15" w:type="dxa"/>
                                                  <w:right w:w="75" w:type="dxa"/>
                                                </w:tcMar>
                                                <w:vAlign w:val="center"/>
                                                <w:hideMark/>
                                              </w:tcPr>
                                              <w:p w:rsidR="00E01A74" w:rsidRDefault="00E01A74">
                                                <w:pPr>
                                                  <w:jc w:val="center"/>
                                                  <w:rPr>
                                                    <w:color w:val="000000"/>
                                                  </w:rPr>
                                                </w:pPr>
                                                <w:r>
                                                  <w:rPr>
                                                    <w:noProof/>
                                                    <w:color w:val="0000FF"/>
                                                  </w:rPr>
                                                  <w:drawing>
                                                    <wp:inline distT="0" distB="0" distL="0" distR="0">
                                                      <wp:extent cx="3632200" cy="2717800"/>
                                                      <wp:effectExtent l="0" t="0" r="6350" b="6350"/>
                                                      <wp:docPr id="230" name="Picture 230" descr="CONVERGENCE of the End Time Signs">
                                                        <a:hlinkClick xmlns:a="http://schemas.openxmlformats.org/drawingml/2006/main" r:id="rId1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CONVERGENCE of the End Time Sign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E01A74">
                                            <w:trPr>
                                              <w:tblCellSpacing w:w="15" w:type="dxa"/>
                                              <w:jc w:val="center"/>
                                            </w:trPr>
                                            <w:tc>
                                              <w:tcPr>
                                                <w:tcW w:w="0" w:type="auto"/>
                                                <w:tcMar>
                                                  <w:top w:w="15" w:type="dxa"/>
                                                  <w:left w:w="15" w:type="dxa"/>
                                                  <w:bottom w:w="75" w:type="dxa"/>
                                                  <w:right w:w="15" w:type="dxa"/>
                                                </w:tcMar>
                                                <w:vAlign w:val="center"/>
                                                <w:hideMark/>
                                              </w:tcPr>
                                              <w:p w:rsidR="00E01A74" w:rsidRDefault="00E01A74">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E01A74" w:rsidRDefault="00E01A74">
                                          <w:pPr>
                                            <w:jc w:val="center"/>
                                            <w:rPr>
                                              <w:rFonts w:ascii="Arial" w:hAnsi="Arial" w:cs="Arial"/>
                                              <w:color w:val="000000"/>
                                              <w:sz w:val="20"/>
                                              <w:szCs w:val="20"/>
                                            </w:rPr>
                                          </w:pPr>
                                        </w:p>
                                        <w:p w:rsidR="00E01A74" w:rsidRDefault="00E01A74">
                                          <w:pPr>
                                            <w:jc w:val="center"/>
                                            <w:rPr>
                                              <w:rFonts w:ascii="Arial" w:hAnsi="Arial" w:cs="Arial"/>
                                              <w:color w:val="000000"/>
                                              <w:sz w:val="20"/>
                                              <w:szCs w:val="20"/>
                                            </w:rPr>
                                          </w:pPr>
                                        </w:p>
                                        <w:p w:rsidR="00E01A74" w:rsidRDefault="00E01A74">
                                          <w:pPr>
                                            <w:spacing w:after="240"/>
                                            <w:jc w:val="center"/>
                                            <w:rPr>
                                              <w:rFonts w:ascii="Arial" w:hAnsi="Arial" w:cs="Arial"/>
                                              <w:color w:val="000000"/>
                                              <w:sz w:val="24"/>
                                              <w:szCs w:val="24"/>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E01A74" w:rsidRDefault="00E01A74">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E01A74" w:rsidRDefault="00E01A74">
                                          <w:pPr>
                                            <w:spacing w:after="240"/>
                                            <w:jc w:val="center"/>
                                            <w:rPr>
                                              <w:rFonts w:ascii="Arial" w:hAnsi="Arial" w:cs="Arial"/>
                                              <w:color w:val="000000"/>
                                            </w:rPr>
                                          </w:pPr>
                                        </w:p>
                                        <w:p w:rsidR="00E01A74" w:rsidRDefault="00E01A74">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E01A74" w:rsidRDefault="00E01A74">
                                          <w:pPr>
                                            <w:spacing w:line="257" w:lineRule="atLeast"/>
                                            <w:jc w:val="center"/>
                                            <w:rPr>
                                              <w:rFonts w:ascii="Arial" w:hAnsi="Arial" w:cs="Arial"/>
                                              <w:color w:val="000000"/>
                                              <w:sz w:val="36"/>
                                              <w:szCs w:val="36"/>
                                            </w:rPr>
                                          </w:pPr>
                                        </w:p>
                                        <w:p w:rsidR="00E01A74" w:rsidRDefault="00E01A74">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E01A74" w:rsidRDefault="00E01A74">
                                          <w:pPr>
                                            <w:jc w:val="center"/>
                                            <w:rPr>
                                              <w:rFonts w:ascii="Arial" w:hAnsi="Arial" w:cs="Arial"/>
                                              <w:color w:val="000000"/>
                                              <w:sz w:val="20"/>
                                              <w:szCs w:val="20"/>
                                            </w:rPr>
                                          </w:pPr>
                                        </w:p>
                                        <w:p w:rsidR="00E01A74" w:rsidRDefault="00E01A74">
                                          <w:pPr>
                                            <w:jc w:val="center"/>
                                            <w:rPr>
                                              <w:rFonts w:ascii="Arial" w:hAnsi="Arial" w:cs="Arial"/>
                                              <w:color w:val="000000"/>
                                              <w:sz w:val="20"/>
                                              <w:szCs w:val="20"/>
                                            </w:rPr>
                                          </w:pPr>
                                        </w:p>
                                        <w:p w:rsidR="00E01A74" w:rsidRDefault="00E01A74">
                                          <w:pPr>
                                            <w:jc w:val="center"/>
                                            <w:rPr>
                                              <w:rFonts w:ascii="Arial" w:hAnsi="Arial" w:cs="Arial"/>
                                              <w:color w:val="001A81"/>
                                              <w:sz w:val="36"/>
                                              <w:szCs w:val="36"/>
                                            </w:rPr>
                                          </w:pPr>
                                          <w:hyperlink r:id="rId119" w:tgtFrame="_blank" w:history="1">
                                            <w:r>
                                              <w:rPr>
                                                <w:rStyle w:val="Hyperlink"/>
                                                <w:rFonts w:ascii="Arial" w:hAnsi="Arial" w:cs="Arial"/>
                                                <w:b/>
                                                <w:bCs/>
                                              </w:rPr>
                                              <w:t>CLICK HERE TO ORDER</w:t>
                                            </w:r>
                                          </w:hyperlink>
                                        </w:p>
                                      </w:tc>
                                    </w:tr>
                                  </w:tbl>
                                  <w:p w:rsidR="00E01A74" w:rsidRDefault="00E01A74">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01A74">
                                            <w:trPr>
                                              <w:trHeight w:val="15"/>
                                              <w:tblCellSpacing w:w="0" w:type="dxa"/>
                                            </w:trPr>
                                            <w:tc>
                                              <w:tcPr>
                                                <w:tcW w:w="0" w:type="auto"/>
                                                <w:shd w:val="clear" w:color="auto" w:fill="001A81"/>
                                                <w:tcMar>
                                                  <w:top w:w="0" w:type="dxa"/>
                                                  <w:left w:w="0" w:type="dxa"/>
                                                  <w:bottom w:w="75" w:type="dxa"/>
                                                  <w:right w:w="0" w:type="dxa"/>
                                                </w:tcMar>
                                                <w:vAlign w:val="center"/>
                                                <w:hideMark/>
                                              </w:tcPr>
                                              <w:p w:rsidR="00E01A74" w:rsidRDefault="00E01A74">
                                                <w:pPr>
                                                  <w:jc w:val="center"/>
                                                </w:pPr>
                                                <w:r>
                                                  <w:rPr>
                                                    <w:noProof/>
                                                  </w:rPr>
                                                  <w:drawing>
                                                    <wp:inline distT="0" distB="0" distL="0" distR="0">
                                                      <wp:extent cx="44450" cy="6350"/>
                                                      <wp:effectExtent l="0" t="0" r="0" b="0"/>
                                                      <wp:docPr id="229" name="Picture 22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hideMark/>
                                        </w:tcPr>
                                        <w:p w:rsidR="00E01A74" w:rsidRDefault="00E01A74">
                                          <w:pPr>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228" name="Picture 228"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descr="b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E01A74" w:rsidRDefault="00E01A74">
                                          <w:pPr>
                                            <w:spacing w:line="254" w:lineRule="auto"/>
                                            <w:jc w:val="center"/>
                                            <w:rPr>
                                              <w:rFonts w:ascii="Arial" w:hAnsi="Arial" w:cs="Arial"/>
                                              <w:color w:val="000000"/>
                                              <w:sz w:val="24"/>
                                              <w:szCs w:val="24"/>
                                            </w:rPr>
                                          </w:pPr>
                                          <w:r>
                                            <w:rPr>
                                              <w:rFonts w:ascii="Arial" w:hAnsi="Arial" w:cs="Arial"/>
                                              <w:noProof/>
                                              <w:color w:val="000000"/>
                                            </w:rPr>
                                            <w:lastRenderedPageBreak/>
                                            <w:drawing>
                                              <wp:inline distT="0" distB="0" distL="0" distR="0">
                                                <wp:extent cx="2362200" cy="1670050"/>
                                                <wp:effectExtent l="0" t="0" r="0" b="6350"/>
                                                <wp:docPr id="227" name="Picture 227" descr="http://files.ctctcdn.com/61c7cfcb201/f66e7acf-3537-46a2-868f-d3cf9152b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descr="http://files.ctctcdn.com/61c7cfcb201/f66e7acf-3537-46a2-868f-d3cf9152b191.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62200" cy="1670050"/>
                                                        </a:xfrm>
                                                        <a:prstGeom prst="rect">
                                                          <a:avLst/>
                                                        </a:prstGeom>
                                                        <a:noFill/>
                                                        <a:ln>
                                                          <a:noFill/>
                                                        </a:ln>
                                                      </pic:spPr>
                                                    </pic:pic>
                                                  </a:graphicData>
                                                </a:graphic>
                                              </wp:inline>
                                            </w:drawing>
                                          </w:r>
                                          <w:r>
                                            <w:rPr>
                                              <w:rFonts w:ascii="Arial" w:hAnsi="Arial" w:cs="Arial"/>
                                              <w:color w:val="000000"/>
                                            </w:rPr>
                                            <w:br/>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Style w:val="Strong"/>
                                              <w:rFonts w:ascii="Arial" w:hAnsi="Arial" w:cs="Arial"/>
                                              <w:color w:val="000000"/>
                                              <w:sz w:val="32"/>
                                              <w:szCs w:val="32"/>
                                            </w:rPr>
                                            <w:t>Earth Changes Accelerate as 12 Major Earthquakes Hit Chile within the Last 24 Hours</w:t>
                                          </w:r>
                                          <w:r>
                                            <w:rPr>
                                              <w:rFonts w:ascii="Arial" w:hAnsi="Arial" w:cs="Arial"/>
                                              <w:color w:val="000000"/>
                                            </w:rPr>
                                            <w:t xml:space="preserve"> - By Michael Snyder - </w:t>
                                          </w:r>
                                          <w:hyperlink r:id="rId121" w:tgtFrame="_blank" w:history="1">
                                            <w:r>
                                              <w:rPr>
                                                <w:rStyle w:val="Hyperlink"/>
                                                <w:rFonts w:ascii="Arial" w:hAnsi="Arial" w:cs="Arial"/>
                                              </w:rPr>
                                              <w:t>http://endoftheamericandream.com/archives/earth-changes-accelerate-as-12-major-earthquakes-hit-chile-within-the-last-24-hours</w:t>
                                            </w:r>
                                          </w:hyperlink>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Something strange is happening to our planet.  Over the past 30 days, there seems to have been much more "shaking" than normal, and this is particularly true along the Ring of Fire.  This afternoon I visited the official website of the U.S. Geological Survey, and I discovered that Chile had been hit with 12 major earthquakes within the last 24 hours alone.  The smallest was of magnitude 4.4, and the two largest both measured magnitude 6.9.  We have also seen dozens of volcanoes erupt recently, including the incredibly dangerous Mt. Popocatepetl in Mexico.  Fortunately we have not seen a major disaster that kills thousands of people yet, but many believe that all of this shaking is leading up to one.  In addition, the weather all over the world continues to get freakier and freakier.  Just today, Yemen was hit by a second major tropical cyclone in less than a week.  Any one of these strange disasters in isolation may not seem like that big of a deal, but when you start putting all of the pieces together it starts to become clear that something really significant is taking place.</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So why are all of these things happening?  Well, some experts point to the sun.  In recent years there has been a tremendous amount of hype about "global warming", but the truth is that evidence is starting to emerge that indicates that our sun might be heading into a period of "hibernation"...</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The sun will go into "hibernation" mode around 2030, and it has already started to get sleepy. At the Royal Astronomical Society's annual meeting in July, Professor Valentina Zharkova of Northumbria University in the UK confirmed it - the sun will begin its Maunder Minimum (Grand Solar Minimum) in 15 years. Other scientists had </w:t>
                                          </w:r>
                                          <w:r>
                                            <w:rPr>
                                              <w:rFonts w:ascii="Arial" w:hAnsi="Arial" w:cs="Arial"/>
                                              <w:color w:val="000000"/>
                                            </w:rPr>
                                            <w:lastRenderedPageBreak/>
                                            <w:t>suggested years ago that this change was imminent, but Zharkova's model is said to have near-perfect accuracy.</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And what did we see last winter?  It was a very cold, bitter winter that set new all-time records all over the planet.  Here is more from that same article...</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Solar cycle 24 - two cycles prior the cycle that's expected to bottom out into a Maunder Minimum - was weak. In 2013-14 it reached its maximum far below average. Meanwhile extreme cold-weather anomalies have occurred around the world. Last year "polar vortices" slammed into the central US and Siberia as a third hovered over the Atlantic. All 50 US states, including Hawaii, had temperatures below freezing for the first time in recorded history. Snowfall records were broken in cities in the US, Canada, Italy, New Zealand, Australia, Japan and elsewhere. Southern American states and central Mexico, where snow is rare, got heavy snow, as did the Middle East.</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This past summer the cold didn't let up, with more temperature records across the US and rare summer snows seen in Canada, the US and China. Birds have migrated early in the last two years. Antarctic sea ice set a new record in 2013 and it was broken again in 2014.</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Will this upcoming winter be similar?</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Should we be anticipating a lot of cold and a lot of snow?</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I have been watching stories like this for a couple of years.  Our sun has begun to behave very erratically, and yet very few people are paying attention.  But without the sun, life on earth would not be possible.  So the fact that the giant ball of fire that we revolve around is starting to act very strangely should be a huge news story.</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And this is not something that scientists have just started noticing.  This has been going on for quite some time.  For example, the following is from a BBC article that was published last year...</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lastRenderedPageBreak/>
                                            <w:t>"I've been a solar physicist for 30 years, and I've never seen anything quite like this," says Richard Harrison, head of space physics at the Rutherford Appleton Laboratory in Oxfordshire.</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He shows me recent footage captured by spacecraft that have their sights trained on our star. The Sun is revealed in exquisite detail, but its face is strangely featureless.</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"If you want to go back to see when the Sun was this inactive... you've got to go back about 100 years," he says.</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This solar lull is baffling scientists, because right now the Sun should be awash with activity.</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Another thing that many scientists are watching closely is the possibility of a magnetic pole shift.  This has become such a concern that even scientists at NASA are talking about it.  A major news source in the UK recently published an article entitled "NASA: Earth's magnetic poles are 'switching' with catastrophic consequences for humanity", and the following was the most fascinating part of the story for me personally...</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Bruce Jakosky, MAVEN principal investigator at the University of Colorado, Boulder, said when the switch does take place, the Earth's magnetic field which prevents the Sun's dangerous radiation getting through, would be neutralized for around 200 years.</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He revealed the detail during an historic announcement about how Mars lost 99% of its atmosphere and its oceans that could have housed early life.</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Mr Jakosky explained that Mars had been blasted by solar winds, which had stripped it of its atmosphere, for billions of years since the beginnings of our solar system.</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He said: "When the polar shift happens the Earth will have no magnetic field for about 200 years."</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During that time the Sun's solar blasts are expected to strip away at our atmosphere as they did on Mars billions of years ago.</w:t>
                                          </w:r>
                                        </w:p>
                                        <w:p w:rsidR="00E01A74" w:rsidRDefault="00E01A74">
                                          <w:pPr>
                                            <w:spacing w:line="254" w:lineRule="auto"/>
                                            <w:rPr>
                                              <w:rFonts w:ascii="Arial" w:hAnsi="Arial" w:cs="Arial"/>
                                              <w:color w:val="000000"/>
                                            </w:rPr>
                                          </w:pPr>
                                          <w:r>
                                            <w:rPr>
                                              <w:rFonts w:ascii="Arial" w:hAnsi="Arial" w:cs="Arial"/>
                                              <w:color w:val="000000"/>
                                            </w:rPr>
                                            <w:lastRenderedPageBreak/>
                                            <w:t> </w:t>
                                          </w:r>
                                        </w:p>
                                        <w:p w:rsidR="00E01A74" w:rsidRDefault="00E01A74">
                                          <w:pPr>
                                            <w:spacing w:line="254" w:lineRule="auto"/>
                                            <w:rPr>
                                              <w:rFonts w:ascii="Arial" w:hAnsi="Arial" w:cs="Arial"/>
                                              <w:color w:val="000000"/>
                                            </w:rPr>
                                          </w:pPr>
                                          <w:r>
                                            <w:rPr>
                                              <w:rFonts w:ascii="Arial" w:hAnsi="Arial" w:cs="Arial"/>
                                              <w:color w:val="000000"/>
                                            </w:rPr>
                                            <w:t>That certainly doesn't sound good.</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How could humanity possibly survive if "the Earth will have no magnetic field" for 200 years?</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Perhaps some would survive by living in underground facilities shielded from the sun.  But certainly most of humanity simply would not make it.</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Meanwhile, as I have written about previously, scientists tell us that the entire universe is "slowly dying".  Apparently the universe is only producing about half as much energy as it once did, and over time the level of energy being produced continues to fade.</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Most of us just take for granted that our planet, our sun and our universe will remain stable and behave normally.</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But what if we have entered a time when things start to change dramatically?</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What if the years ahead are filled with earth changes of a magnitude that most of us cannot even possibly imagine?</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What will that mean for our society and for the future of humanity?</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w:t>
                                          </w:r>
                                        </w:p>
                                      </w:tc>
                                    </w:tr>
                                  </w:tbl>
                                  <w:p w:rsidR="00E01A74" w:rsidRDefault="00E01A74">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01A74">
                                            <w:trPr>
                                              <w:trHeight w:val="15"/>
                                              <w:tblCellSpacing w:w="0" w:type="dxa"/>
                                            </w:trPr>
                                            <w:tc>
                                              <w:tcPr>
                                                <w:tcW w:w="0" w:type="auto"/>
                                                <w:shd w:val="clear" w:color="auto" w:fill="3F3FCF"/>
                                                <w:vAlign w:val="center"/>
                                                <w:hideMark/>
                                              </w:tcPr>
                                              <w:p w:rsidR="00E01A74" w:rsidRDefault="00E01A74">
                                                <w:pPr>
                                                  <w:jc w:val="center"/>
                                                </w:pPr>
                                                <w:r>
                                                  <w:rPr>
                                                    <w:noProof/>
                                                  </w:rPr>
                                                  <w:drawing>
                                                    <wp:inline distT="0" distB="0" distL="0" distR="0">
                                                      <wp:extent cx="44450" cy="6350"/>
                                                      <wp:effectExtent l="0" t="0" r="0" b="0"/>
                                                      <wp:docPr id="226" name="Picture 2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01A74">
                                            <w:trPr>
                                              <w:trHeight w:val="15"/>
                                              <w:tblCellSpacing w:w="0" w:type="dxa"/>
                                            </w:trPr>
                                            <w:tc>
                                              <w:tcPr>
                                                <w:tcW w:w="0" w:type="auto"/>
                                                <w:tcMar>
                                                  <w:top w:w="0" w:type="dxa"/>
                                                  <w:left w:w="0" w:type="dxa"/>
                                                  <w:bottom w:w="15" w:type="dxa"/>
                                                  <w:right w:w="0" w:type="dxa"/>
                                                </w:tcMar>
                                                <w:vAlign w:val="center"/>
                                                <w:hideMark/>
                                              </w:tcPr>
                                              <w:p w:rsidR="00E01A74" w:rsidRDefault="00E01A74">
                                                <w:pPr>
                                                  <w:jc w:val="center"/>
                                                </w:pPr>
                                                <w:r>
                                                  <w:rPr>
                                                    <w:noProof/>
                                                  </w:rPr>
                                                  <w:drawing>
                                                    <wp:inline distT="0" distB="0" distL="0" distR="0">
                                                      <wp:extent cx="44450" cy="6350"/>
                                                      <wp:effectExtent l="0" t="0" r="0" b="0"/>
                                                      <wp:docPr id="225" name="Picture 2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01A74">
                                            <w:trPr>
                                              <w:trHeight w:val="15"/>
                                              <w:tblCellSpacing w:w="0" w:type="dxa"/>
                                            </w:trPr>
                                            <w:tc>
                                              <w:tcPr>
                                                <w:tcW w:w="0" w:type="auto"/>
                                                <w:shd w:val="clear" w:color="auto" w:fill="3F3FCF"/>
                                                <w:vAlign w:val="center"/>
                                                <w:hideMark/>
                                              </w:tcPr>
                                              <w:p w:rsidR="00E01A74" w:rsidRDefault="00E01A74">
                                                <w:pPr>
                                                  <w:jc w:val="center"/>
                                                </w:pPr>
                                                <w:r>
                                                  <w:rPr>
                                                    <w:noProof/>
                                                  </w:rPr>
                                                  <w:drawing>
                                                    <wp:inline distT="0" distB="0" distL="0" distR="0">
                                                      <wp:extent cx="44450" cy="6350"/>
                                                      <wp:effectExtent l="0" t="0" r="0" b="0"/>
                                                      <wp:docPr id="224" name="Picture 2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hideMark/>
                                        </w:tcPr>
                                        <w:p w:rsidR="00E01A74" w:rsidRDefault="00E01A74">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2781300" cy="1454150"/>
                                                <wp:effectExtent l="0" t="0" r="0" b="0"/>
                                                <wp:docPr id="223" name="Picture 223" descr="http://files.ctctcdn.com/61c7cfcb201/810233c4-6bd2-4902-9d4f-06e925d914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descr="http://files.ctctcdn.com/61c7cfcb201/810233c4-6bd2-4902-9d4f-06e925d914af.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81300" cy="1454150"/>
                                                        </a:xfrm>
                                                        <a:prstGeom prst="rect">
                                                          <a:avLst/>
                                                        </a:prstGeom>
                                                        <a:noFill/>
                                                        <a:ln>
                                                          <a:noFill/>
                                                        </a:ln>
                                                      </pic:spPr>
                                                    </pic:pic>
                                                  </a:graphicData>
                                                </a:graphic>
                                              </wp:inline>
                                            </w:drawing>
                                          </w:r>
                                          <w:r>
                                            <w:rPr>
                                              <w:rFonts w:ascii="Arial" w:hAnsi="Arial" w:cs="Arial"/>
                                              <w:color w:val="000000"/>
                                              <w:sz w:val="20"/>
                                              <w:szCs w:val="20"/>
                                            </w:rPr>
                                            <w:br/>
                                          </w:r>
                                        </w:p>
                                        <w:p w:rsidR="00E01A74" w:rsidRDefault="00E01A74">
                                          <w:pPr>
                                            <w:rPr>
                                              <w:rFonts w:ascii="Arial" w:hAnsi="Arial" w:cs="Arial"/>
                                              <w:color w:val="000000"/>
                                              <w:sz w:val="20"/>
                                              <w:szCs w:val="20"/>
                                            </w:rPr>
                                          </w:pPr>
                                          <w:r>
                                            <w:rPr>
                                              <w:rFonts w:ascii="Arial" w:hAnsi="Arial" w:cs="Arial"/>
                                              <w:color w:val="000000"/>
                                              <w:sz w:val="20"/>
                                              <w:szCs w:val="20"/>
                                            </w:rPr>
                                            <w:t> </w:t>
                                          </w:r>
                                          <w:bookmarkStart w:id="5" w:name="b2"/>
                                          <w:r>
                                            <w:rPr>
                                              <w:rFonts w:ascii="Arial" w:hAnsi="Arial" w:cs="Arial"/>
                                              <w:noProof/>
                                              <w:color w:val="000000"/>
                                              <w:sz w:val="20"/>
                                              <w:szCs w:val="20"/>
                                            </w:rPr>
                                            <w:drawing>
                                              <wp:inline distT="0" distB="0" distL="0" distR="0">
                                                <wp:extent cx="6350" cy="6350"/>
                                                <wp:effectExtent l="0" t="0" r="0" b="0"/>
                                                <wp:docPr id="222" name="Picture 222"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descr="b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5"/>
                                        </w:p>
                                        <w:p w:rsidR="00E01A74" w:rsidRDefault="00E01A74">
                                          <w:pPr>
                                            <w:spacing w:line="254" w:lineRule="auto"/>
                                            <w:rPr>
                                              <w:rFonts w:ascii="Arial" w:hAnsi="Arial" w:cs="Arial"/>
                                              <w:color w:val="000000"/>
                                              <w:sz w:val="24"/>
                                              <w:szCs w:val="24"/>
                                            </w:rPr>
                                          </w:pPr>
                                          <w:r>
                                            <w:rPr>
                                              <w:rStyle w:val="Strong"/>
                                              <w:rFonts w:ascii="Arial" w:hAnsi="Arial" w:cs="Arial"/>
                                              <w:color w:val="000000"/>
                                              <w:sz w:val="32"/>
                                              <w:szCs w:val="32"/>
                                            </w:rPr>
                                            <w:t>Give Thanks to God and Sing His Praises</w:t>
                                          </w:r>
                                          <w:r>
                                            <w:rPr>
                                              <w:rFonts w:ascii="Arial" w:hAnsi="Arial" w:cs="Arial"/>
                                              <w:color w:val="000000"/>
                                            </w:rPr>
                                            <w:t xml:space="preserve"> - Nathele Graham - </w:t>
                                          </w:r>
                                          <w:hyperlink r:id="rId123" w:tgtFrame="_blank" w:history="1">
                                            <w:r>
                                              <w:rPr>
                                                <w:rStyle w:val="Hyperlink"/>
                                                <w:rFonts w:ascii="Arial" w:hAnsi="Arial" w:cs="Arial"/>
                                              </w:rPr>
                                              <w:t>twotug@embarqmail.com</w:t>
                                            </w:r>
                                          </w:hyperlink>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"Oh that men would praise the LORD for his goodness, and for his wonderful works to the children of men!" Psalm 107:8. We learn at a young age to say "Thank you" for simple things like a cookie or a toy. Hopefully gratitude becomes a habit that carries over into our adult life. Children aren't always truly thankful and often feel they deserve a gift given to them, but still they need to learn to say those words of thanksgiving. So do Christians. We should never take God's love for granted. Do you ever tell Him "Thank You"? King David wrote "...It is a good thing to give thanks unto the LORD, and to sing praises unto thy name, O most high:" Psalm 92:1. That almost seems like an understatement. It is a good thing to give thanks to the Lord. It is a very, very, very good thing. God gives us the air we breathe, the water we drink, sunshine, jobs, food...everything comes from Him. He gave us our salvation. As His children, we need to thank Him more and complain less. "Let every thing that hath </w:t>
                                          </w:r>
                                          <w:proofErr w:type="gramStart"/>
                                          <w:r>
                                            <w:rPr>
                                              <w:rFonts w:ascii="Arial" w:hAnsi="Arial" w:cs="Arial"/>
                                              <w:color w:val="000000"/>
                                            </w:rPr>
                                            <w:t>breath</w:t>
                                          </w:r>
                                          <w:proofErr w:type="gramEnd"/>
                                          <w:r>
                                            <w:rPr>
                                              <w:rFonts w:ascii="Arial" w:hAnsi="Arial" w:cs="Arial"/>
                                              <w:color w:val="000000"/>
                                            </w:rPr>
                                            <w:t xml:space="preserve"> praise the LORD. Praise </w:t>
                                          </w:r>
                                          <w:proofErr w:type="gramStart"/>
                                          <w:r>
                                            <w:rPr>
                                              <w:rFonts w:ascii="Arial" w:hAnsi="Arial" w:cs="Arial"/>
                                              <w:color w:val="000000"/>
                                            </w:rPr>
                                            <w:t>ye</w:t>
                                          </w:r>
                                          <w:proofErr w:type="gramEnd"/>
                                          <w:r>
                                            <w:rPr>
                                              <w:rFonts w:ascii="Arial" w:hAnsi="Arial" w:cs="Arial"/>
                                              <w:color w:val="000000"/>
                                            </w:rPr>
                                            <w:t xml:space="preserve"> the LORD." Psalm 150:6.</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David knew how to praise God and the psalms are filled with gratitude for all He provides. You might think it was easy for David to be thankful because he was a king, but he had many troubles and fell short of honoring God many times. King Saul wanted to kill him, his children were rebellious, he fought many battles with men and giants, and then there was that adultery incident where David made sure the woman's husband died in battle. That doesn't sound like a poster boy for honoring God! David was human and had troubles just like we do today, but he always went to God for forgiveness and with praise. Many of the Psalms he wrote are filled with thanksgiving and praise. One of the most joyous psalms is the one he wrote after bringing the Ark of the Covenant to Jerusalem. "So they brought the ark of God, and set it in the midst of the tent that David had pitched for it: and they offered burnt sacrifices and peace offerings before God. And when David had made an end of offering the burnt offerings and the peace offerings, he blessed the people in the name of the LORD." 1 Chronicles 16:1-2. First David honored God with various </w:t>
                                          </w:r>
                                          <w:r>
                                            <w:rPr>
                                              <w:rFonts w:ascii="Arial" w:hAnsi="Arial" w:cs="Arial"/>
                                              <w:color w:val="000000"/>
                                            </w:rPr>
                                            <w:lastRenderedPageBreak/>
                                            <w:t xml:space="preserve">offerings, then he blessed the people, then appointed men to minister before the Ark. worshipping God. "And he appointed certain of the Levites to minister before the ark of the LORD, and to record, and to thank and praise the LORD God of Israel:" 1 Chronicles 16:4. It would be wonderful to have a government leader who honored God Almighty and blessed the people. Then David gave a psalm of thanks to Asaph. "O give thanks unto the LORD; call upon his name: make known his deeds among the people. Sing unto him, sing psalms unto him: talk </w:t>
                                          </w:r>
                                          <w:proofErr w:type="gramStart"/>
                                          <w:r>
                                            <w:rPr>
                                              <w:rFonts w:ascii="Arial" w:hAnsi="Arial" w:cs="Arial"/>
                                              <w:color w:val="000000"/>
                                            </w:rPr>
                                            <w:t>ye</w:t>
                                          </w:r>
                                          <w:proofErr w:type="gramEnd"/>
                                          <w:r>
                                            <w:rPr>
                                              <w:rFonts w:ascii="Arial" w:hAnsi="Arial" w:cs="Arial"/>
                                              <w:color w:val="000000"/>
                                            </w:rPr>
                                            <w:t xml:space="preserve"> of all his wondrous works." 1 Chronicles 16:8-9 and Psalm 105:1-2. As Christians we need to follow David's example of honoring God and being filled with thankfulness and praise. How often do you thank God for His blessings? </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"O LORD, thou hast brought up my soul from the grave: thou hast kept me alive, that I should not go down to the pit. Sing unto the LORD, O ye saints of his, and give thanks at the remembrance of his holiness." Psalm 30:3-4. David looked forward to the coming Messiah and sang praises to the LORD...to Yĕhovah, the Existing One. David praised Him because He brought his soul up from shĕ'owl, that is the abode of the dead, the grave. Christians today look back to the cross and we have so much to rejoice over, to be thankful for, and to sing praises about. The grave has no hold upon us. "O death, where is thy sting? O grave, where is thy victory?" 1 Corinthians 15:55. Praise God! Praise our Lord Jesus Christ who took away the sting of death and conquered the grave when He arose victorious on the third day after His crucifixion. When a Christian dies there is no death. We slip from this mortal life and our soul is immediately with our Lord. "We are confident, I say, and willing rather to be absent from the body, and to be present with the Lord." 2 Corinthians 5:8. Thank You, Jesus, for this wonderful gift. </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How many times have you been talking with a friend or a co-worker and hear them say "Thank god" for one thing or another? Do you ever ask them which god they are thanking? If they are a Christian, then maybe they truly are thanking God, but most people say "thank god" just as a phrase with no meaning. Christians have so much to be thankful for and should truly thank God for everything. "Blessed be the God and Father of our Lord Jesus Christ, who hath blessed us with all spiritual blessings in heavenly places in Christ: according as he hath chosen us in him before the foundation of the world, that we should be holy and without blame before him in love: having predestinated us unto the adoption of children by Jesus Christ to himself, according to the good pleasure of his will, to the praise of the glory of his grace, wherein he hath made us accepted in the beloved." Ephesians 1:3-6. Have you thanked Him for your salvation? Not with an off-hand "thank god" but with true thankfulness which comes from the depth of your soul.</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Life can get overwhelming sometimes and it is easy to not feel very thankful for anything. When the money runs out before the bills are paid or maybe you or a loved one has been diagnosed with a life threatening disease. Those are the times when we need to keep God's praises upon our lips. "In every thing give thanks: for this is </w:t>
                                          </w:r>
                                          <w:r>
                                            <w:rPr>
                                              <w:rFonts w:ascii="Arial" w:hAnsi="Arial" w:cs="Arial"/>
                                              <w:color w:val="000000"/>
                                            </w:rPr>
                                            <w:lastRenderedPageBreak/>
                                            <w:t>the will of God in Christ Jesus concerning you." 1 Thessalonians 5:18.The Christians in Thessalonica faced hard times and persecution for their faith. This was a time when Christians were thrown to the lions for entertainment and many other horrors were commonplace. Today the persecution of Christians who live in Muslim countries is similar to the persecution of those early Christians, and it is spreading. Did Paul really mean to be thankful for these trials? Actually he said "in" everything give thanks, not "for" everything. Certainly we cannot be thankful when cancer is diagnosed, or someone else gets that big promotion, or a fellow Christian is beheaded because of their faith in Jesus. In these trials we still need to thank God and sing His praises. He will take you through troubles and be your strength when you are weak. That's something to be thankful for. "Giving thanks unto the Father, which hath made us meet to be partakers of the inheritance of the saints in light: Who hath delivered us from the power of darkness, and hath translated us into the kingdom of his dear Son: in whom we have redemption through his blood, even the forgiveness of sins" Colossians 1:12-14. No matter what befalls a Christian, we can be thankful for our salvation. We have an inheritance that is eternal and have been redeemed by the blood of the Lamb. Thank God.</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God has never wanted to be separated from us, but sin did just that. Separation from God is a lonely, dark, and empty place to be. He gave the Law to Moses as the first step in solving the separation problem. "Wherefore the law was our schoolmaster to bring us unto Christ, that we might be justified by faith. But after that faith is come, we are no longer under a schoolmaster." Galatians 3:24-25. There were many sacrifices under the Law which covered sin, but sin was never taken away by these sacrifices. Only the sacrifice of Jesus Christ on the cross of Calvary can take sin away. Faith in the death, burial, and resurrection of Jesus brings redemption. "By </w:t>
                                          </w:r>
                                          <w:proofErr w:type="gramStart"/>
                                          <w:r>
                                            <w:rPr>
                                              <w:rFonts w:ascii="Arial" w:hAnsi="Arial" w:cs="Arial"/>
                                              <w:color w:val="000000"/>
                                            </w:rPr>
                                            <w:t>the which</w:t>
                                          </w:r>
                                          <w:proofErr w:type="gramEnd"/>
                                          <w:r>
                                            <w:rPr>
                                              <w:rFonts w:ascii="Arial" w:hAnsi="Arial" w:cs="Arial"/>
                                              <w:color w:val="000000"/>
                                            </w:rPr>
                                            <w:t xml:space="preserve"> will we are sanctified through the offering of the body of Jesus Christ once for all." Hebrews 10:10. Thank God! Truly, thank God!! He fulfilled the Law, so when we accept Him as our once for all sacrifice we are no longer under the Law. "By him therefore let us offer the sacrifice of praise to God continually, that is, the fruit of our lips giving thanks to his name." Hebrews 13:15. The animal sacrifices no longer have meaning, but we should always bring the sacrifice of praise before Him. He sacrificed everything for us. We can think about it and ponder on it, but we will never fully understand what our salvation cost our Lord. "For he hath made him to be sin for us, who knew no sin; that we might be made the righteousness of God in him."  2 Corinthians 6:21. How can you not be thankful for what He did for you? God almighty became human and gave His life to purchase our salvation. Thank You, my precious Lord.</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Like King David before us we need to sing praises to God. Like Paul we need to give thanks in all things whether being thrown in prison, beaten, or just having a bad day. What He did for us we couldn't do for ourselves. If that isn't worth our gratitude and praise I don't know what is. "Looking unto Jesus the author and finisher of our faith; who for the joy that was set before him endured the cross, despising the shame, and is set down at the right hand of the throne of God."Hebrews 12:2. </w:t>
                                          </w:r>
                                        </w:p>
                                        <w:p w:rsidR="00E01A74" w:rsidRDefault="00E01A74">
                                          <w:pPr>
                                            <w:spacing w:line="254" w:lineRule="auto"/>
                                            <w:rPr>
                                              <w:rFonts w:ascii="Arial" w:hAnsi="Arial" w:cs="Arial"/>
                                              <w:color w:val="000000"/>
                                            </w:rPr>
                                          </w:pPr>
                                          <w:r>
                                            <w:rPr>
                                              <w:rFonts w:ascii="Arial" w:hAnsi="Arial" w:cs="Arial"/>
                                              <w:color w:val="000000"/>
                                            </w:rPr>
                                            <w:lastRenderedPageBreak/>
                                            <w:t> </w:t>
                                          </w:r>
                                        </w:p>
                                        <w:p w:rsidR="00E01A74" w:rsidRDefault="00E01A74">
                                          <w:pPr>
                                            <w:spacing w:line="254" w:lineRule="auto"/>
                                            <w:rPr>
                                              <w:rFonts w:ascii="Arial" w:hAnsi="Arial" w:cs="Arial"/>
                                              <w:color w:val="000000"/>
                                            </w:rPr>
                                          </w:pPr>
                                          <w:r>
                                            <w:rPr>
                                              <w:rFonts w:ascii="Arial" w:hAnsi="Arial" w:cs="Arial"/>
                                              <w:color w:val="000000"/>
                                            </w:rPr>
                                            <w:t>Thank You, Jesus. Thank You.</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God bless you all, </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Nathele Graham</w:t>
                                          </w:r>
                                        </w:p>
                                        <w:p w:rsidR="00E01A74" w:rsidRDefault="00E01A74">
                                          <w:pPr>
                                            <w:spacing w:line="254" w:lineRule="auto"/>
                                            <w:rPr>
                                              <w:rFonts w:ascii="Arial" w:hAnsi="Arial" w:cs="Arial"/>
                                              <w:color w:val="000000"/>
                                            </w:rPr>
                                          </w:pPr>
                                          <w:hyperlink r:id="rId124" w:tgtFrame="_blank" w:history="1">
                                            <w:r>
                                              <w:rPr>
                                                <w:rStyle w:val="Hyperlink"/>
                                                <w:rFonts w:ascii="Arial" w:hAnsi="Arial" w:cs="Arial"/>
                                              </w:rPr>
                                              <w:t>twotug@embarqmail.com</w:t>
                                            </w:r>
                                          </w:hyperlink>
                                          <w:r>
                                            <w:rPr>
                                              <w:rFonts w:ascii="Arial" w:hAnsi="Arial" w:cs="Arial"/>
                                              <w:color w:val="000000"/>
                                            </w:rPr>
                                            <w:t xml:space="preserve"> </w:t>
                                          </w:r>
                                        </w:p>
                                        <w:p w:rsidR="00E01A74" w:rsidRDefault="00E01A74">
                                          <w:pPr>
                                            <w:spacing w:line="254" w:lineRule="auto"/>
                                            <w:rPr>
                                              <w:rFonts w:ascii="Arial" w:hAnsi="Arial" w:cs="Arial"/>
                                              <w:color w:val="000000"/>
                                            </w:rPr>
                                          </w:pPr>
                                          <w:hyperlink r:id="rId125" w:tgtFrame="_blank" w:history="1">
                                            <w:r>
                                              <w:rPr>
                                                <w:rStyle w:val="Hyperlink"/>
                                                <w:rFonts w:ascii="Arial" w:hAnsi="Arial" w:cs="Arial"/>
                                              </w:rPr>
                                              <w:t>www.straitandnarrowministry.com</w:t>
                                            </w:r>
                                          </w:hyperlink>
                                          <w:r>
                                            <w:rPr>
                                              <w:rFonts w:ascii="Arial" w:hAnsi="Arial" w:cs="Arial"/>
                                              <w:color w:val="000000"/>
                                            </w:rPr>
                                            <w:t xml:space="preserve"> </w:t>
                                          </w:r>
                                        </w:p>
                                        <w:p w:rsidR="00E01A74" w:rsidRDefault="00E01A74">
                                          <w:pPr>
                                            <w:spacing w:line="254" w:lineRule="auto"/>
                                            <w:rPr>
                                              <w:rFonts w:ascii="Arial" w:hAnsi="Arial" w:cs="Arial"/>
                                              <w:color w:val="000000"/>
                                            </w:rPr>
                                          </w:pPr>
                                          <w:hyperlink r:id="rId126" w:tgtFrame="_blank" w:history="1">
                                            <w:r>
                                              <w:rPr>
                                                <w:rStyle w:val="Hyperlink"/>
                                                <w:rFonts w:ascii="Arial" w:hAnsi="Arial" w:cs="Arial"/>
                                              </w:rPr>
                                              <w:t>ron@straitandnarrowministry.com</w:t>
                                            </w:r>
                                          </w:hyperlink>
                                          <w:r>
                                            <w:rPr>
                                              <w:rFonts w:ascii="Arial" w:hAnsi="Arial" w:cs="Arial"/>
                                              <w:color w:val="000000"/>
                                            </w:rPr>
                                            <w:t xml:space="preserve"> </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Ron Graham's previous commentaries archived at </w:t>
                                          </w:r>
                                          <w:hyperlink r:id="rId127" w:tgtFrame="_blank" w:history="1">
                                            <w:r>
                                              <w:rPr>
                                                <w:rStyle w:val="Hyperlink"/>
                                                <w:rFonts w:ascii="Arial" w:hAnsi="Arial" w:cs="Arial"/>
                                              </w:rPr>
                                              <w:t>http://www.raptureready.com/featured/graham/graham.html</w:t>
                                            </w:r>
                                          </w:hyperlink>
                                          <w:r>
                                            <w:rPr>
                                              <w:rFonts w:ascii="Arial" w:hAnsi="Arial" w:cs="Arial"/>
                                              <w:color w:val="000000"/>
                                            </w:rPr>
                                            <w:t xml:space="preserve">  </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All original scripture is "theopneustos" God breathed.</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If you'd like to be on my mailing list to receive the commentaries just drop me an email and let me know.</w:t>
                                          </w:r>
                                        </w:p>
                                        <w:p w:rsidR="00E01A74" w:rsidRDefault="00E01A74">
                                          <w:pPr>
                                            <w:spacing w:line="254" w:lineRule="auto"/>
                                            <w:rPr>
                                              <w:rFonts w:ascii="Arial" w:hAnsi="Arial" w:cs="Arial"/>
                                              <w:color w:val="000000"/>
                                            </w:rPr>
                                          </w:pPr>
                                          <w:r>
                                            <w:rPr>
                                              <w:rFonts w:ascii="Arial" w:hAnsi="Arial" w:cs="Arial"/>
                                              <w:color w:val="000000"/>
                                            </w:rPr>
                                            <w:t> </w:t>
                                          </w:r>
                                        </w:p>
                                      </w:tc>
                                    </w:tr>
                                  </w:tbl>
                                  <w:p w:rsidR="00E01A74" w:rsidRDefault="00E01A74">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01A74">
                                            <w:trPr>
                                              <w:trHeight w:val="15"/>
                                              <w:tblCellSpacing w:w="0" w:type="dxa"/>
                                            </w:trPr>
                                            <w:tc>
                                              <w:tcPr>
                                                <w:tcW w:w="0" w:type="auto"/>
                                                <w:shd w:val="clear" w:color="auto" w:fill="3F3FCF"/>
                                                <w:vAlign w:val="center"/>
                                                <w:hideMark/>
                                              </w:tcPr>
                                              <w:p w:rsidR="00E01A74" w:rsidRDefault="00E01A74">
                                                <w:pPr>
                                                  <w:jc w:val="center"/>
                                                </w:pPr>
                                                <w:r>
                                                  <w:rPr>
                                                    <w:noProof/>
                                                  </w:rPr>
                                                  <w:drawing>
                                                    <wp:inline distT="0" distB="0" distL="0" distR="0">
                                                      <wp:extent cx="44450" cy="6350"/>
                                                      <wp:effectExtent l="0" t="0" r="0" b="0"/>
                                                      <wp:docPr id="221" name="Picture 2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01A74">
                                            <w:trPr>
                                              <w:trHeight w:val="15"/>
                                              <w:tblCellSpacing w:w="0" w:type="dxa"/>
                                            </w:trPr>
                                            <w:tc>
                                              <w:tcPr>
                                                <w:tcW w:w="0" w:type="auto"/>
                                                <w:tcMar>
                                                  <w:top w:w="0" w:type="dxa"/>
                                                  <w:left w:w="0" w:type="dxa"/>
                                                  <w:bottom w:w="15" w:type="dxa"/>
                                                  <w:right w:w="0" w:type="dxa"/>
                                                </w:tcMar>
                                                <w:vAlign w:val="center"/>
                                                <w:hideMark/>
                                              </w:tcPr>
                                              <w:p w:rsidR="00E01A74" w:rsidRDefault="00E01A74">
                                                <w:pPr>
                                                  <w:jc w:val="center"/>
                                                </w:pPr>
                                                <w:r>
                                                  <w:rPr>
                                                    <w:noProof/>
                                                  </w:rPr>
                                                  <w:drawing>
                                                    <wp:inline distT="0" distB="0" distL="0" distR="0">
                                                      <wp:extent cx="44450" cy="6350"/>
                                                      <wp:effectExtent l="0" t="0" r="0" b="0"/>
                                                      <wp:docPr id="220" name="Picture 2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01A74">
                                            <w:trPr>
                                              <w:trHeight w:val="15"/>
                                              <w:tblCellSpacing w:w="0" w:type="dxa"/>
                                            </w:trPr>
                                            <w:tc>
                                              <w:tcPr>
                                                <w:tcW w:w="0" w:type="auto"/>
                                                <w:shd w:val="clear" w:color="auto" w:fill="3F3FCF"/>
                                                <w:vAlign w:val="center"/>
                                                <w:hideMark/>
                                              </w:tcPr>
                                              <w:p w:rsidR="00E01A74" w:rsidRDefault="00E01A74">
                                                <w:pPr>
                                                  <w:jc w:val="center"/>
                                                </w:pPr>
                                                <w:r>
                                                  <w:rPr>
                                                    <w:noProof/>
                                                  </w:rPr>
                                                  <w:drawing>
                                                    <wp:inline distT="0" distB="0" distL="0" distR="0">
                                                      <wp:extent cx="44450" cy="6350"/>
                                                      <wp:effectExtent l="0" t="0" r="0" b="0"/>
                                                      <wp:docPr id="219" name="Picture 2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hideMark/>
                                        </w:tcPr>
                                        <w:p w:rsidR="00E01A74" w:rsidRDefault="00E01A74">
                                          <w:pPr>
                                            <w:rPr>
                                              <w:rFonts w:ascii="Arial" w:hAnsi="Arial" w:cs="Arial"/>
                                              <w:color w:val="000000"/>
                                              <w:sz w:val="20"/>
                                              <w:szCs w:val="20"/>
                                            </w:rPr>
                                          </w:pPr>
                                          <w:r>
                                            <w:rPr>
                                              <w:rFonts w:ascii="Arial" w:hAnsi="Arial" w:cs="Arial"/>
                                              <w:color w:val="000000"/>
                                              <w:sz w:val="20"/>
                                              <w:szCs w:val="20"/>
                                            </w:rPr>
                                            <w:t xml:space="preserve">  </w:t>
                                          </w:r>
                                        </w:p>
                                        <w:p w:rsidR="00E01A74" w:rsidRDefault="00E01A7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120900" cy="1104900"/>
                                                <wp:effectExtent l="0" t="0" r="0" b="0"/>
                                                <wp:docPr id="218" name="Picture 218" descr="http://files.ctctcdn.com/61c7cfcb201/94ee1c59-4e22-4dd9-82d4-b2d4b1709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descr="http://files.ctctcdn.com/61c7cfcb201/94ee1c59-4e22-4dd9-82d4-b2d4b17093f4.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20900" cy="1104900"/>
                                                        </a:xfrm>
                                                        <a:prstGeom prst="rect">
                                                          <a:avLst/>
                                                        </a:prstGeom>
                                                        <a:noFill/>
                                                        <a:ln>
                                                          <a:noFill/>
                                                        </a:ln>
                                                      </pic:spPr>
                                                    </pic:pic>
                                                  </a:graphicData>
                                                </a:graphic>
                                              </wp:inline>
                                            </w:drawing>
                                          </w:r>
                                          <w:r>
                                            <w:rPr>
                                              <w:rFonts w:ascii="Arial" w:hAnsi="Arial" w:cs="Arial"/>
                                              <w:color w:val="000000"/>
                                              <w:sz w:val="20"/>
                                              <w:szCs w:val="20"/>
                                            </w:rPr>
                                            <w:br/>
                                          </w:r>
                                        </w:p>
                                        <w:p w:rsidR="00E01A74" w:rsidRDefault="00E01A74">
                                          <w:pPr>
                                            <w:rPr>
                                              <w:rFonts w:ascii="Arial" w:hAnsi="Arial" w:cs="Arial"/>
                                              <w:color w:val="000000"/>
                                              <w:sz w:val="20"/>
                                              <w:szCs w:val="20"/>
                                            </w:rPr>
                                          </w:pPr>
                                          <w:bookmarkStart w:id="6" w:name="dailyjot"/>
                                          <w:r>
                                            <w:rPr>
                                              <w:rFonts w:ascii="Arial" w:hAnsi="Arial" w:cs="Arial"/>
                                              <w:color w:val="000000"/>
                                              <w:sz w:val="20"/>
                                              <w:szCs w:val="20"/>
                                            </w:rPr>
                                            <w:br/>
                                          </w:r>
                                          <w:r>
                                            <w:rPr>
                                              <w:rFonts w:ascii="Arial" w:hAnsi="Arial" w:cs="Arial"/>
                                              <w:noProof/>
                                              <w:color w:val="000000"/>
                                              <w:sz w:val="20"/>
                                              <w:szCs w:val="20"/>
                                            </w:rPr>
                                            <w:drawing>
                                              <wp:inline distT="0" distB="0" distL="0" distR="0">
                                                <wp:extent cx="6350" cy="6350"/>
                                                <wp:effectExtent l="0" t="0" r="0" b="0"/>
                                                <wp:docPr id="217" name="Picture 217"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descr="dailyjo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lastRenderedPageBreak/>
                                            <w:br/>
                                          </w:r>
                                          <w:bookmarkEnd w:id="6"/>
                                        </w:p>
                                        <w:p w:rsidR="00E01A74" w:rsidRDefault="00E01A74">
                                          <w:pPr>
                                            <w:spacing w:line="254" w:lineRule="auto"/>
                                            <w:rPr>
                                              <w:rFonts w:ascii="Arial" w:hAnsi="Arial" w:cs="Arial"/>
                                              <w:color w:val="000000"/>
                                              <w:sz w:val="24"/>
                                              <w:szCs w:val="24"/>
                                            </w:rPr>
                                          </w:pPr>
                                          <w:r>
                                            <w:rPr>
                                              <w:rStyle w:val="Strong"/>
                                              <w:rFonts w:ascii="Arial" w:hAnsi="Arial" w:cs="Arial"/>
                                              <w:color w:val="000000"/>
                                              <w:sz w:val="32"/>
                                              <w:szCs w:val="32"/>
                                            </w:rPr>
                                            <w:t>Daily Jot: Fact and fiction--The truth of news</w:t>
                                          </w:r>
                                          <w:r>
                                            <w:rPr>
                                              <w:rFonts w:ascii="Arial" w:hAnsi="Arial" w:cs="Arial"/>
                                              <w:color w:val="000000"/>
                                            </w:rPr>
                                            <w:t xml:space="preserve"> - Bill Wilson - </w:t>
                                          </w:r>
                                          <w:hyperlink r:id="rId129" w:tgtFrame="_blank" w:history="1">
                                            <w:r>
                                              <w:rPr>
                                                <w:rStyle w:val="Hyperlink"/>
                                                <w:rFonts w:ascii="Arial" w:hAnsi="Arial" w:cs="Arial"/>
                                              </w:rPr>
                                              <w:t>www.dailyjot.com</w:t>
                                            </w:r>
                                          </w:hyperlink>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Where do you get your news? A recent report by the Brookings Institution about news is alarming. The report indicates that daily newspapers are down about 80% and circulation is only around 15% of the population. Moreover, in a 40 year time frame, journalists reporting the news have dropped in half to 32,000. Within these changes, a new news genre has arisen, one called "opinion journalism," where facts are not checked, statements of opinion are made as if they are facts, news is twisted to fit points of view. The lack of true journalists, according to the report, has caused the public to have "a hard time judging the credibility of what they read." This, in my opinion, creates a great danger to free society.</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This has created a situation in our nation where people do not know what </w:t>
                                          </w:r>
                                          <w:proofErr w:type="gramStart"/>
                                          <w:r>
                                            <w:rPr>
                                              <w:rFonts w:ascii="Arial" w:hAnsi="Arial" w:cs="Arial"/>
                                              <w:color w:val="000000"/>
                                            </w:rPr>
                                            <w:t>is news</w:t>
                                          </w:r>
                                          <w:proofErr w:type="gramEnd"/>
                                          <w:r>
                                            <w:rPr>
                                              <w:rFonts w:ascii="Arial" w:hAnsi="Arial" w:cs="Arial"/>
                                              <w:color w:val="000000"/>
                                            </w:rPr>
                                            <w:t xml:space="preserve"> and what isn't. It is also linked to truth. There are so many views and slants, stories that sound like news, but are not true, and just plain outrageous claims that people can become very confused, angry, disheartened and hopeless if they cannot find the truth. Everybody has their opinion or angle, but very few seek the facts and the truth behind the facts. This is an atmosphere where people ply the fear of others to impact agendas. It is a time in our history where people can easily manipulate the masses so they can come to no sensible conclusions, even to defend themselves. This is the height of ideological subversion. </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For example, there are usurpers who want to divide people on skin color so they can garner more power and wealth. They will hijack an event, such as what happened in Ferguson, Missouri, come up with a theme ("Hands up, don't shoot) and create chaos and confusion. The news media then reports on the event rather than the facts. The facts, as they came out, confirmed that Michael Brown did not run down the street, drop to his knees, put his hands up and shout "Hands up, don't shoot." He actually struggled with a policeman for his weapon and was shot in the process of the policeman defending himself. Yet businesses and homes and reputations were destroyed over this demonstration of "opinion journalism."</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 xml:space="preserve">There are countless examples on gun control, immigration, Islam, Christianity, homosexuality and more. No facts, just opinion based on what someone determines is fair. At The Daily Jot, stories are fact-checked. Two-source documentation is the policy--meaning at least two independent sources confirm a story.  Even then, opinion leaders scoff if the sources do not agree with their doctrine or politics. An informed public is necessary for citizenship to maintain and prosper a free society. </w:t>
                                          </w:r>
                                          <w:r>
                                            <w:rPr>
                                              <w:rFonts w:ascii="Arial" w:hAnsi="Arial" w:cs="Arial"/>
                                              <w:color w:val="000000"/>
                                            </w:rPr>
                                            <w:lastRenderedPageBreak/>
                                            <w:t>This means you, yourself, has to take responsibility for discerning the truth, especially as we are in the days of Isaiah 59:14, where "justice is turned back, and righteousness stands afar off: for truth is fallen in the street, and equity cannot enter." Don't just accept what these "opinionators" are saying, check the facts.</w:t>
                                          </w:r>
                                        </w:p>
                                      </w:tc>
                                    </w:tr>
                                  </w:tbl>
                                  <w:p w:rsidR="00E01A74" w:rsidRDefault="00E01A74">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01A74">
                                            <w:trPr>
                                              <w:trHeight w:val="15"/>
                                              <w:tblCellSpacing w:w="0" w:type="dxa"/>
                                            </w:trPr>
                                            <w:tc>
                                              <w:tcPr>
                                                <w:tcW w:w="0" w:type="auto"/>
                                                <w:shd w:val="clear" w:color="auto" w:fill="3F3FCF"/>
                                                <w:vAlign w:val="center"/>
                                                <w:hideMark/>
                                              </w:tcPr>
                                              <w:p w:rsidR="00E01A74" w:rsidRDefault="00E01A74">
                                                <w:pPr>
                                                  <w:jc w:val="center"/>
                                                </w:pPr>
                                                <w:r>
                                                  <w:rPr>
                                                    <w:noProof/>
                                                  </w:rPr>
                                                  <w:drawing>
                                                    <wp:inline distT="0" distB="0" distL="0" distR="0">
                                                      <wp:extent cx="44450" cy="6350"/>
                                                      <wp:effectExtent l="0" t="0" r="0" b="0"/>
                                                      <wp:docPr id="216" name="Picture 2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01A74">
                                            <w:trPr>
                                              <w:trHeight w:val="15"/>
                                              <w:tblCellSpacing w:w="0" w:type="dxa"/>
                                            </w:trPr>
                                            <w:tc>
                                              <w:tcPr>
                                                <w:tcW w:w="0" w:type="auto"/>
                                                <w:tcMar>
                                                  <w:top w:w="0" w:type="dxa"/>
                                                  <w:left w:w="0" w:type="dxa"/>
                                                  <w:bottom w:w="15" w:type="dxa"/>
                                                  <w:right w:w="0" w:type="dxa"/>
                                                </w:tcMar>
                                                <w:vAlign w:val="center"/>
                                                <w:hideMark/>
                                              </w:tcPr>
                                              <w:p w:rsidR="00E01A74" w:rsidRDefault="00E01A74">
                                                <w:pPr>
                                                  <w:jc w:val="center"/>
                                                </w:pPr>
                                                <w:r>
                                                  <w:rPr>
                                                    <w:noProof/>
                                                  </w:rPr>
                                                  <w:drawing>
                                                    <wp:inline distT="0" distB="0" distL="0" distR="0">
                                                      <wp:extent cx="44450" cy="6350"/>
                                                      <wp:effectExtent l="0" t="0" r="0" b="0"/>
                                                      <wp:docPr id="215" name="Picture 2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01A74">
                                            <w:trPr>
                                              <w:trHeight w:val="15"/>
                                              <w:tblCellSpacing w:w="0" w:type="dxa"/>
                                            </w:trPr>
                                            <w:tc>
                                              <w:tcPr>
                                                <w:tcW w:w="0" w:type="auto"/>
                                                <w:shd w:val="clear" w:color="auto" w:fill="3F3FCF"/>
                                                <w:vAlign w:val="center"/>
                                                <w:hideMark/>
                                              </w:tcPr>
                                              <w:p w:rsidR="00E01A74" w:rsidRDefault="00E01A74">
                                                <w:pPr>
                                                  <w:jc w:val="center"/>
                                                </w:pPr>
                                                <w:r>
                                                  <w:rPr>
                                                    <w:noProof/>
                                                  </w:rPr>
                                                  <w:drawing>
                                                    <wp:inline distT="0" distB="0" distL="0" distR="0">
                                                      <wp:extent cx="44450" cy="6350"/>
                                                      <wp:effectExtent l="0" t="0" r="0" b="0"/>
                                                      <wp:docPr id="214" name="Picture 21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tcPr>
                                        <w:p w:rsidR="00E01A74" w:rsidRDefault="00E01A7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336800" cy="1187450"/>
                                                <wp:effectExtent l="0" t="0" r="6350" b="0"/>
                                                <wp:docPr id="213" name="Picture 213" descr="http://files.ctctcdn.com/61c7cfcb201/17beba88-16da-45bd-ae4a-7923e1e83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http://files.ctctcdn.com/61c7cfcb201/17beba88-16da-45bd-ae4a-7923e1e8372c.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36800" cy="1187450"/>
                                                        </a:xfrm>
                                                        <a:prstGeom prst="rect">
                                                          <a:avLst/>
                                                        </a:prstGeom>
                                                        <a:noFill/>
                                                        <a:ln>
                                                          <a:noFill/>
                                                        </a:ln>
                                                      </pic:spPr>
                                                    </pic:pic>
                                                  </a:graphicData>
                                                </a:graphic>
                                              </wp:inline>
                                            </w:drawing>
                                          </w:r>
                                          <w:bookmarkStart w:id="7" w:name="devotion"/>
                                          <w:r>
                                            <w:rPr>
                                              <w:rFonts w:ascii="Arial" w:hAnsi="Arial" w:cs="Arial"/>
                                              <w:color w:val="000000"/>
                                              <w:sz w:val="20"/>
                                              <w:szCs w:val="20"/>
                                            </w:rPr>
                                            <w:br/>
                                          </w:r>
                                        </w:p>
                                        <w:p w:rsidR="00E01A74" w:rsidRDefault="00E01A74">
                                          <w:pPr>
                                            <w:jc w:val="center"/>
                                            <w:rPr>
                                              <w:rFonts w:ascii="Arial" w:hAnsi="Arial" w:cs="Arial"/>
                                              <w:color w:val="000000"/>
                                              <w:sz w:val="20"/>
                                              <w:szCs w:val="20"/>
                                            </w:rPr>
                                          </w:pPr>
                                        </w:p>
                                        <w:p w:rsidR="00E01A74" w:rsidRDefault="00E01A74">
                                          <w:pPr>
                                            <w:rPr>
                                              <w:rFonts w:ascii="Arial" w:hAnsi="Arial" w:cs="Arial"/>
                                              <w:color w:val="000000"/>
                                              <w:sz w:val="20"/>
                                              <w:szCs w:val="20"/>
                                            </w:rPr>
                                          </w:pPr>
                                          <w:r>
                                            <w:rPr>
                                              <w:rFonts w:ascii="Arial" w:hAnsi="Arial" w:cs="Arial"/>
                                              <w:noProof/>
                                              <w:color w:val="000000"/>
                                              <w:sz w:val="20"/>
                                              <w:szCs w:val="20"/>
                                            </w:rPr>
                                            <w:drawing>
                                              <wp:inline distT="0" distB="0" distL="0" distR="0">
                                                <wp:extent cx="6350" cy="6350"/>
                                                <wp:effectExtent l="0" t="0" r="0" b="0"/>
                                                <wp:docPr id="212" name="Picture 212" descr="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descr="devoti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E01A74" w:rsidRDefault="00E01A74">
                                          <w:pPr>
                                            <w:spacing w:line="254" w:lineRule="auto"/>
                                            <w:rPr>
                                              <w:rFonts w:ascii="Arial" w:hAnsi="Arial" w:cs="Arial"/>
                                              <w:color w:val="000000"/>
                                              <w:sz w:val="24"/>
                                              <w:szCs w:val="24"/>
                                            </w:rPr>
                                          </w:pPr>
                                        </w:p>
                                        <w:p w:rsidR="00E01A74" w:rsidRDefault="00E01A74">
                                          <w:pPr>
                                            <w:spacing w:line="254" w:lineRule="auto"/>
                                            <w:rPr>
                                              <w:rFonts w:ascii="Arial" w:hAnsi="Arial" w:cs="Arial"/>
                                              <w:color w:val="000000"/>
                                            </w:rPr>
                                          </w:pPr>
                                          <w:r>
                                            <w:rPr>
                                              <w:rStyle w:val="Strong"/>
                                              <w:rFonts w:ascii="Arial" w:hAnsi="Arial" w:cs="Arial"/>
                                              <w:color w:val="000000"/>
                                              <w:sz w:val="32"/>
                                              <w:szCs w:val="32"/>
                                            </w:rPr>
                                            <w:t>Daily Devotion: What a Waste!</w:t>
                                          </w:r>
                                          <w:r>
                                            <w:rPr>
                                              <w:rFonts w:ascii="Arial" w:hAnsi="Arial" w:cs="Arial"/>
                                              <w:color w:val="000000"/>
                                            </w:rPr>
                                            <w:t xml:space="preserve"> - Greg Laurie - </w:t>
                                          </w:r>
                                          <w:hyperlink r:id="rId131" w:tgtFrame="_blank" w:history="1">
                                            <w:r>
                                              <w:rPr>
                                                <w:rStyle w:val="Hyperlink"/>
                                                <w:rFonts w:ascii="Arial" w:hAnsi="Arial" w:cs="Arial"/>
                                              </w:rPr>
                                              <w:t>www.harvest.org</w:t>
                                            </w:r>
                                          </w:hyperlink>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Therefore judge nothing before the time, until the Lord comes, who will both bring to light the hidden things of darkness and reveal the counsels of the hearts. Then each one's praise will come from God. -1 Corinthians 4:5</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We may be able to evaluate what people do, but we cannot evaluate the motive of why they do it. Only God can.</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Some believers give up certain pleasures and activities because they don't want their spiritual lives dulled. Someone might look at them and say, "What a waste! They missed out big time!"</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Or, when someone with a promising career ahead decides instead to go to a developing nation as a missionary, someone might say, "What a waste!"</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lastRenderedPageBreak/>
                                            <w:t>Still others will decide to simply live for themselves and do whatever they want to do with their lives. And then God will say, "What a waste!"</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Let's not be so quick to judge another person's heart. We can't see his or her heart. Rather, let's judge our own hearts and why we do things. The apostle Paul wrote to the believers at Corinth, "Therefore judge nothing before the time, until the Lord comes, who will both bring to light the hidden things of darkness and reveal the counsels of the hearts. Then each one's praise will come from God" (1 Corinthians 4:5).</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I think that one day, the people who took the time for God's Word, for worship, and for serving the Lord will be glad they did. And I also think the people who didn't take time for those things will realize how much they wasted their lives.</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It has been said, "I am only one, but I am one. I cannot do everything, but I can do something. What I can do, I ought to do. And what I ought to do, by the grace of God, I will do."</w:t>
                                          </w:r>
                                        </w:p>
                                        <w:p w:rsidR="00E01A74" w:rsidRDefault="00E01A74">
                                          <w:pPr>
                                            <w:spacing w:line="254" w:lineRule="auto"/>
                                            <w:rPr>
                                              <w:rFonts w:ascii="Arial" w:hAnsi="Arial" w:cs="Arial"/>
                                              <w:color w:val="000000"/>
                                            </w:rPr>
                                          </w:pPr>
                                          <w:r>
                                            <w:rPr>
                                              <w:rFonts w:ascii="Arial" w:hAnsi="Arial" w:cs="Arial"/>
                                              <w:color w:val="000000"/>
                                            </w:rPr>
                                            <w:t> </w:t>
                                          </w:r>
                                        </w:p>
                                        <w:p w:rsidR="00E01A74" w:rsidRDefault="00E01A74">
                                          <w:pPr>
                                            <w:spacing w:line="254" w:lineRule="auto"/>
                                            <w:rPr>
                                              <w:rFonts w:ascii="Arial" w:hAnsi="Arial" w:cs="Arial"/>
                                              <w:color w:val="000000"/>
                                            </w:rPr>
                                          </w:pPr>
                                          <w:r>
                                            <w:rPr>
                                              <w:rFonts w:ascii="Arial" w:hAnsi="Arial" w:cs="Arial"/>
                                              <w:color w:val="000000"/>
                                            </w:rPr>
                                            <w:t>We can't change the past. But we can decide what we are going to do in the present and how we are going to live in the future.</w:t>
                                          </w:r>
                                        </w:p>
                                      </w:tc>
                                    </w:tr>
                                  </w:tbl>
                                  <w:p w:rsidR="00E01A74" w:rsidRDefault="00E01A74">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01A74">
                                            <w:trPr>
                                              <w:trHeight w:val="15"/>
                                              <w:tblCellSpacing w:w="0" w:type="dxa"/>
                                            </w:trPr>
                                            <w:tc>
                                              <w:tcPr>
                                                <w:tcW w:w="0" w:type="auto"/>
                                                <w:shd w:val="clear" w:color="auto" w:fill="001A81"/>
                                                <w:tcMar>
                                                  <w:top w:w="0" w:type="dxa"/>
                                                  <w:left w:w="0" w:type="dxa"/>
                                                  <w:bottom w:w="75" w:type="dxa"/>
                                                  <w:right w:w="0" w:type="dxa"/>
                                                </w:tcMar>
                                                <w:vAlign w:val="center"/>
                                                <w:hideMark/>
                                              </w:tcPr>
                                              <w:p w:rsidR="00E01A74" w:rsidRDefault="00E01A74">
                                                <w:pPr>
                                                  <w:jc w:val="center"/>
                                                </w:pPr>
                                                <w:r>
                                                  <w:rPr>
                                                    <w:noProof/>
                                                  </w:rPr>
                                                  <w:drawing>
                                                    <wp:inline distT="0" distB="0" distL="0" distR="0">
                                                      <wp:extent cx="44450" cy="6350"/>
                                                      <wp:effectExtent l="0" t="0" r="0" b="0"/>
                                                      <wp:docPr id="211" name="Picture 21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tcPr>
                                        <w:p w:rsidR="00E01A74" w:rsidRDefault="00E01A74">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E01A74" w:rsidRDefault="00E01A74">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E01A74" w:rsidRDefault="00E01A74">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10" name="Picture 210"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descr="http://files.ctctcdn.com/61c7cfcb201/1966c7fd-05e4-4647-8075-0a43806d1b6d.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E01A74" w:rsidRDefault="00E01A7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 xml:space="preserve">IF YOU HAVE BEEN BLESSED THROUGH THIS MINISTRY, THEN WE ASK THAT YOU WOULD PLEASE REMEMBER PROPHECY UPDATE IN YOUR </w:t>
                                          </w:r>
                                          <w:r>
                                            <w:rPr>
                                              <w:rStyle w:val="Strong"/>
                                              <w:rFonts w:ascii="Arial" w:hAnsi="Arial" w:cs="Arial"/>
                                              <w:color w:val="FF0000"/>
                                              <w:sz w:val="32"/>
                                              <w:szCs w:val="32"/>
                                            </w:rPr>
                                            <w:lastRenderedPageBreak/>
                                            <w:t>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E01A74" w:rsidRDefault="00E01A74">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E01A74" w:rsidRDefault="00E01A74">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09" name="Picture 209"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http://files.ctctcdn.com/61c7cfcb201/821fca8a-c4df-4570-b7d8-49f6a838fbb3.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E01A74" w:rsidRDefault="00E01A7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E01A74" w:rsidRDefault="00E01A74">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E01A74" w:rsidRDefault="00E01A74">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E01A74" w:rsidRDefault="00E01A74">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E01A74" w:rsidRDefault="00E01A7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E01A74" w:rsidRDefault="00E01A7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E01A74" w:rsidRDefault="00E01A7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lastRenderedPageBreak/>
                                            <w:t xml:space="preserve">3) We need your input! - </w:t>
                                          </w:r>
                                          <w:r>
                                            <w:rPr>
                                              <w:rFonts w:ascii="Arial" w:hAnsi="Arial" w:cs="Arial"/>
                                              <w:color w:val="000000"/>
                                            </w:rPr>
                                            <w:t xml:space="preserve">If you have a prophetic article or story or if there is a news related item we missed, let us know. </w:t>
                                          </w:r>
                                        </w:p>
                                        <w:p w:rsidR="00E01A74" w:rsidRDefault="00E01A7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E01A74" w:rsidRDefault="00E01A74">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E01A74" w:rsidRDefault="00E01A7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E01A74" w:rsidRDefault="00E01A74">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E01A74" w:rsidRDefault="00E01A74">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E01A74" w:rsidRDefault="00E01A74">
                                          <w:pPr>
                                            <w:pStyle w:val="titletext"/>
                                            <w:spacing w:before="0" w:beforeAutospacing="0" w:after="200" w:afterAutospacing="0"/>
                                            <w:jc w:val="center"/>
                                            <w:rPr>
                                              <w:rFonts w:ascii="Century Gothic" w:hAnsi="Century Gothic" w:cs="Arial"/>
                                              <w:color w:val="3366FF"/>
                                              <w:sz w:val="72"/>
                                              <w:szCs w:val="72"/>
                                            </w:rPr>
                                          </w:pPr>
                                          <w:hyperlink r:id="rId134"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E01A74" w:rsidRDefault="00E01A74">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E01A74" w:rsidRDefault="00E01A74">
                                          <w:pPr>
                                            <w:pStyle w:val="NormalWeb"/>
                                            <w:spacing w:before="0" w:beforeAutospacing="0" w:after="200" w:afterAutospacing="0"/>
                                            <w:jc w:val="center"/>
                                            <w:rPr>
                                              <w:rFonts w:ascii="Arial" w:hAnsi="Arial" w:cs="Arial"/>
                                              <w:color w:val="000000"/>
                                              <w:sz w:val="36"/>
                                              <w:szCs w:val="36"/>
                                            </w:rPr>
                                          </w:pPr>
                                          <w:hyperlink r:id="rId135"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E01A74" w:rsidRDefault="00E01A74">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E01A74" w:rsidRDefault="00E01A74">
                                          <w:pPr>
                                            <w:jc w:val="center"/>
                                            <w:rPr>
                                              <w:rFonts w:ascii="Arial" w:hAnsi="Arial" w:cs="Arial"/>
                                              <w:color w:val="000000"/>
                                              <w:sz w:val="20"/>
                                              <w:szCs w:val="20"/>
                                            </w:rPr>
                                          </w:pPr>
                                        </w:p>
                                        <w:p w:rsidR="00E01A74" w:rsidRDefault="00E01A74">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E01A74" w:rsidRDefault="00E01A74">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E01A74" w:rsidRDefault="00E01A74">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E01A74" w:rsidRDefault="00E01A74">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E01A74" w:rsidRDefault="00E01A74">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lastRenderedPageBreak/>
                                            <w:t>  </w:t>
                                          </w:r>
                                        </w:p>
                                      </w:tc>
                                    </w:tr>
                                  </w:tbl>
                                  <w:p w:rsidR="00E01A74" w:rsidRDefault="00E01A74">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01A74">
                                            <w:trPr>
                                              <w:trHeight w:val="15"/>
                                              <w:tblCellSpacing w:w="0" w:type="dxa"/>
                                            </w:trPr>
                                            <w:tc>
                                              <w:tcPr>
                                                <w:tcW w:w="0" w:type="auto"/>
                                                <w:shd w:val="clear" w:color="auto" w:fill="3F3FCF"/>
                                                <w:vAlign w:val="center"/>
                                                <w:hideMark/>
                                              </w:tcPr>
                                              <w:p w:rsidR="00E01A74" w:rsidRDefault="00E01A74">
                                                <w:pPr>
                                                  <w:jc w:val="center"/>
                                                </w:pPr>
                                                <w:r>
                                                  <w:rPr>
                                                    <w:noProof/>
                                                  </w:rPr>
                                                  <w:drawing>
                                                    <wp:inline distT="0" distB="0" distL="0" distR="0">
                                                      <wp:extent cx="44450" cy="6350"/>
                                                      <wp:effectExtent l="0" t="0" r="0" b="0"/>
                                                      <wp:docPr id="208" name="Picture 20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01A74">
                                            <w:trPr>
                                              <w:trHeight w:val="15"/>
                                              <w:tblCellSpacing w:w="0" w:type="dxa"/>
                                            </w:trPr>
                                            <w:tc>
                                              <w:tcPr>
                                                <w:tcW w:w="0" w:type="auto"/>
                                                <w:tcMar>
                                                  <w:top w:w="0" w:type="dxa"/>
                                                  <w:left w:w="0" w:type="dxa"/>
                                                  <w:bottom w:w="15" w:type="dxa"/>
                                                  <w:right w:w="0" w:type="dxa"/>
                                                </w:tcMar>
                                                <w:vAlign w:val="center"/>
                                                <w:hideMark/>
                                              </w:tcPr>
                                              <w:p w:rsidR="00E01A74" w:rsidRDefault="00E01A74">
                                                <w:pPr>
                                                  <w:jc w:val="center"/>
                                                </w:pPr>
                                                <w:r>
                                                  <w:rPr>
                                                    <w:noProof/>
                                                  </w:rPr>
                                                  <w:drawing>
                                                    <wp:inline distT="0" distB="0" distL="0" distR="0">
                                                      <wp:extent cx="44450" cy="6350"/>
                                                      <wp:effectExtent l="0" t="0" r="0" b="0"/>
                                                      <wp:docPr id="207" name="Picture 20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01A74">
                                            <w:trPr>
                                              <w:trHeight w:val="15"/>
                                              <w:tblCellSpacing w:w="0" w:type="dxa"/>
                                            </w:trPr>
                                            <w:tc>
                                              <w:tcPr>
                                                <w:tcW w:w="0" w:type="auto"/>
                                                <w:shd w:val="clear" w:color="auto" w:fill="3F3FCF"/>
                                                <w:vAlign w:val="center"/>
                                                <w:hideMark/>
                                              </w:tcPr>
                                              <w:p w:rsidR="00E01A74" w:rsidRDefault="00E01A74">
                                                <w:pPr>
                                                  <w:jc w:val="center"/>
                                                </w:pPr>
                                                <w:r>
                                                  <w:rPr>
                                                    <w:noProof/>
                                                  </w:rPr>
                                                  <w:drawing>
                                                    <wp:inline distT="0" distB="0" distL="0" distR="0">
                                                      <wp:extent cx="44450" cy="6350"/>
                                                      <wp:effectExtent l="0" t="0" r="0" b="0"/>
                                                      <wp:docPr id="206" name="Picture 20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tcPr>
                                        <w:p w:rsidR="00E01A74" w:rsidRDefault="00E01A74">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205" name="Picture 205"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descr="http://files.ctctcdn.com/61c7cfcb201/f4a41e0a-9f46-4dd9-a591-aa9cf6afc25d.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E01A74" w:rsidRDefault="00E01A74">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E01A74" w:rsidRDefault="00E01A74">
                                          <w:pPr>
                                            <w:jc w:val="center"/>
                                            <w:rPr>
                                              <w:rFonts w:ascii="Arial" w:hAnsi="Arial" w:cs="Arial"/>
                                              <w:color w:val="000000"/>
                                              <w:sz w:val="28"/>
                                              <w:szCs w:val="28"/>
                                            </w:rPr>
                                          </w:pPr>
                                        </w:p>
                                        <w:p w:rsidR="00E01A74" w:rsidRDefault="00E01A74">
                                          <w:pPr>
                                            <w:jc w:val="center"/>
                                            <w:rPr>
                                              <w:rFonts w:ascii="Arial" w:hAnsi="Arial" w:cs="Arial"/>
                                              <w:color w:val="000000"/>
                                              <w:sz w:val="28"/>
                                              <w:szCs w:val="28"/>
                                            </w:rPr>
                                          </w:pPr>
                                          <w:r>
                                            <w:rPr>
                                              <w:rFonts w:ascii="Arial" w:hAnsi="Arial" w:cs="Arial"/>
                                              <w:color w:val="000000"/>
                                              <w:sz w:val="28"/>
                                              <w:szCs w:val="28"/>
                                              <w:lang w:val="en-GB"/>
                                            </w:rPr>
                                            <w:t>Click below to download!</w:t>
                                          </w:r>
                                        </w:p>
                                        <w:p w:rsidR="00E01A74" w:rsidRDefault="00E01A74">
                                          <w:pPr>
                                            <w:jc w:val="center"/>
                                            <w:rPr>
                                              <w:rFonts w:ascii="Times New Roman" w:hAnsi="Times New Roman" w:cs="Times New Roman"/>
                                              <w:color w:val="000000"/>
                                              <w:sz w:val="20"/>
                                              <w:szCs w:val="20"/>
                                            </w:rPr>
                                          </w:pPr>
                                          <w:r>
                                            <w:rPr>
                                              <w:rFonts w:ascii="Arial" w:hAnsi="Arial" w:cs="Arial"/>
                                              <w:color w:val="000000"/>
                                              <w:sz w:val="20"/>
                                              <w:szCs w:val="20"/>
                                            </w:rPr>
                                            <w:br/>
                                          </w:r>
                                          <w:hyperlink r:id="rId137" w:tgtFrame="_blank" w:history="1">
                                            <w:r>
                                              <w:rPr>
                                                <w:rStyle w:val="Hyperlink"/>
                                                <w:rFonts w:ascii="Arial" w:hAnsi="Arial" w:cs="Arial"/>
                                                <w:b/>
                                                <w:bCs/>
                                              </w:rPr>
                                              <w:t>"AS YOU SEE THE DAY APPROACHING"</w:t>
                                            </w:r>
                                          </w:hyperlink>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01A74">
                                            <w:trPr>
                                              <w:trHeight w:val="15"/>
                                              <w:tblCellSpacing w:w="0" w:type="dxa"/>
                                            </w:trPr>
                                            <w:tc>
                                              <w:tcPr>
                                                <w:tcW w:w="0" w:type="auto"/>
                                                <w:shd w:val="clear" w:color="auto" w:fill="3F3FCF"/>
                                                <w:vAlign w:val="center"/>
                                                <w:hideMark/>
                                              </w:tcPr>
                                              <w:p w:rsidR="00E01A74" w:rsidRDefault="00E01A74">
                                                <w:pPr>
                                                  <w:jc w:val="center"/>
                                                </w:pPr>
                                                <w:r>
                                                  <w:rPr>
                                                    <w:noProof/>
                                                  </w:rPr>
                                                  <w:drawing>
                                                    <wp:inline distT="0" distB="0" distL="0" distR="0">
                                                      <wp:extent cx="44450" cy="6350"/>
                                                      <wp:effectExtent l="0" t="0" r="0" b="0"/>
                                                      <wp:docPr id="204" name="Picture 20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01A74">
                                            <w:trPr>
                                              <w:trHeight w:val="15"/>
                                              <w:tblCellSpacing w:w="0" w:type="dxa"/>
                                            </w:trPr>
                                            <w:tc>
                                              <w:tcPr>
                                                <w:tcW w:w="0" w:type="auto"/>
                                                <w:tcMar>
                                                  <w:top w:w="0" w:type="dxa"/>
                                                  <w:left w:w="0" w:type="dxa"/>
                                                  <w:bottom w:w="15" w:type="dxa"/>
                                                  <w:right w:w="0" w:type="dxa"/>
                                                </w:tcMar>
                                                <w:vAlign w:val="center"/>
                                                <w:hideMark/>
                                              </w:tcPr>
                                              <w:p w:rsidR="00E01A74" w:rsidRDefault="00E01A74">
                                                <w:pPr>
                                                  <w:jc w:val="center"/>
                                                </w:pPr>
                                                <w:r>
                                                  <w:rPr>
                                                    <w:noProof/>
                                                  </w:rPr>
                                                  <w:drawing>
                                                    <wp:inline distT="0" distB="0" distL="0" distR="0">
                                                      <wp:extent cx="44450" cy="6350"/>
                                                      <wp:effectExtent l="0" t="0" r="0" b="0"/>
                                                      <wp:docPr id="203" name="Picture 20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01A74">
                                            <w:trPr>
                                              <w:trHeight w:val="15"/>
                                              <w:tblCellSpacing w:w="0" w:type="dxa"/>
                                            </w:trPr>
                                            <w:tc>
                                              <w:tcPr>
                                                <w:tcW w:w="0" w:type="auto"/>
                                                <w:shd w:val="clear" w:color="auto" w:fill="3F3FCF"/>
                                                <w:vAlign w:val="center"/>
                                                <w:hideMark/>
                                              </w:tcPr>
                                              <w:p w:rsidR="00E01A74" w:rsidRDefault="00E01A74">
                                                <w:pPr>
                                                  <w:jc w:val="center"/>
                                                </w:pPr>
                                                <w:r>
                                                  <w:rPr>
                                                    <w:noProof/>
                                                  </w:rPr>
                                                  <w:drawing>
                                                    <wp:inline distT="0" distB="0" distL="0" distR="0">
                                                      <wp:extent cx="44450" cy="6350"/>
                                                      <wp:effectExtent l="0" t="0" r="0" b="0"/>
                                                      <wp:docPr id="202" name="Picture 20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tcPr>
                                        <w:p w:rsidR="00E01A74" w:rsidRDefault="00E01A74">
                                          <w:pPr>
                                            <w:rPr>
                                              <w:rFonts w:ascii="Arial" w:hAnsi="Arial" w:cs="Arial"/>
                                              <w:color w:val="000000"/>
                                              <w:sz w:val="20"/>
                                              <w:szCs w:val="20"/>
                                            </w:rPr>
                                          </w:pPr>
                                        </w:p>
                                        <w:p w:rsidR="00E01A74" w:rsidRDefault="00E01A74">
                                          <w:pPr>
                                            <w:jc w:val="center"/>
                                            <w:rPr>
                                              <w:rFonts w:ascii="Arial" w:hAnsi="Arial" w:cs="Arial"/>
                                              <w:color w:val="000000"/>
                                              <w:sz w:val="20"/>
                                              <w:szCs w:val="20"/>
                                            </w:rPr>
                                          </w:pPr>
                                          <w:r>
                                            <w:rPr>
                                              <w:rFonts w:ascii="Arial" w:hAnsi="Arial" w:cs="Arial"/>
                                              <w:color w:val="000000"/>
                                              <w:sz w:val="20"/>
                                              <w:szCs w:val="20"/>
                                            </w:rPr>
                                            <w:t> </w:t>
                                          </w:r>
                                        </w:p>
                                        <w:p w:rsidR="00E01A74" w:rsidRDefault="00E01A74">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201" name="Picture 201" descr="Gray">
                                                  <a:hlinkClick xmlns:a="http://schemas.openxmlformats.org/drawingml/2006/main" r:id="rId1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descr="Gray"/>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E01A74" w:rsidRDefault="00E01A74">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E01A74" w:rsidRDefault="00E01A7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E01A74" w:rsidRDefault="00E01A74">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E01A74" w:rsidRDefault="00E01A74">
                                          <w:pPr>
                                            <w:pStyle w:val="NormalWeb"/>
                                            <w:spacing w:before="0" w:beforeAutospacing="0" w:after="200" w:afterAutospacing="0"/>
                                            <w:jc w:val="center"/>
                                            <w:rPr>
                                              <w:rFonts w:ascii="Arial" w:hAnsi="Arial" w:cs="Arial"/>
                                              <w:color w:val="000000"/>
                                              <w:sz w:val="20"/>
                                              <w:szCs w:val="20"/>
                                            </w:rPr>
                                          </w:pPr>
                                          <w:hyperlink r:id="rId140" w:tgtFrame="_blank" w:history="1">
                                            <w:r>
                                              <w:rPr>
                                                <w:rStyle w:val="Hyperlink"/>
                                                <w:rFonts w:ascii="Arial" w:hAnsi="Arial" w:cs="Arial"/>
                                                <w:sz w:val="28"/>
                                                <w:szCs w:val="28"/>
                                              </w:rPr>
                                              <w:t>www.thegoodtest.net</w:t>
                                            </w:r>
                                          </w:hyperlink>
                                        </w:p>
                                        <w:p w:rsidR="00E01A74" w:rsidRDefault="00E01A74">
                                          <w:pPr>
                                            <w:pStyle w:val="NormalWeb"/>
                                            <w:spacing w:before="0" w:beforeAutospacing="0" w:after="200" w:afterAutospacing="0"/>
                                            <w:jc w:val="center"/>
                                            <w:rPr>
                                              <w:rFonts w:ascii="Arial" w:hAnsi="Arial" w:cs="Arial"/>
                                              <w:color w:val="000000"/>
                                              <w:sz w:val="20"/>
                                              <w:szCs w:val="20"/>
                                            </w:rPr>
                                          </w:pPr>
                                          <w:hyperlink r:id="rId141" w:tgtFrame="_blank" w:history="1">
                                            <w:r>
                                              <w:rPr>
                                                <w:rStyle w:val="Hyperlink"/>
                                                <w:rFonts w:ascii="Arial" w:hAnsi="Arial" w:cs="Arial"/>
                                                <w:sz w:val="28"/>
                                                <w:szCs w:val="28"/>
                                              </w:rPr>
                                              <w:t>www.gotquestions.org</w:t>
                                            </w:r>
                                          </w:hyperlink>
                                        </w:p>
                                        <w:p w:rsidR="00E01A74" w:rsidRDefault="00E01A74">
                                          <w:pPr>
                                            <w:pStyle w:val="NormalWeb"/>
                                            <w:spacing w:before="0" w:beforeAutospacing="0" w:after="200" w:afterAutospacing="0"/>
                                            <w:jc w:val="center"/>
                                            <w:rPr>
                                              <w:rFonts w:ascii="Arial" w:hAnsi="Arial" w:cs="Arial"/>
                                              <w:color w:val="000000"/>
                                              <w:sz w:val="20"/>
                                              <w:szCs w:val="20"/>
                                            </w:rPr>
                                          </w:pPr>
                                          <w:hyperlink r:id="rId142" w:tgtFrame="_blank" w:history="1">
                                            <w:r>
                                              <w:rPr>
                                                <w:rStyle w:val="Hyperlink"/>
                                                <w:rFonts w:ascii="Arial" w:hAnsi="Arial" w:cs="Arial"/>
                                                <w:sz w:val="28"/>
                                                <w:szCs w:val="28"/>
                                              </w:rPr>
                                              <w:t>www.wayofthemaster.com</w:t>
                                            </w:r>
                                          </w:hyperlink>
                                        </w:p>
                                        <w:p w:rsidR="00E01A74" w:rsidRDefault="00E01A74">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E01A74" w:rsidRDefault="00E01A7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E01A74" w:rsidRDefault="00E01A74">
                                          <w:pPr>
                                            <w:pStyle w:val="NormalWeb"/>
                                            <w:spacing w:before="0" w:beforeAutospacing="0" w:after="200" w:afterAutospacing="0"/>
                                            <w:jc w:val="center"/>
                                            <w:rPr>
                                              <w:rFonts w:ascii="Arial" w:hAnsi="Arial" w:cs="Arial"/>
                                              <w:color w:val="000000"/>
                                              <w:sz w:val="20"/>
                                              <w:szCs w:val="20"/>
                                            </w:rPr>
                                          </w:pPr>
                                          <w:hyperlink r:id="rId143" w:tgtFrame="_blank" w:history="1">
                                            <w:r>
                                              <w:rPr>
                                                <w:rStyle w:val="Hyperlink"/>
                                                <w:rFonts w:ascii="Arial" w:hAnsi="Arial" w:cs="Arial"/>
                                                <w:sz w:val="27"/>
                                                <w:szCs w:val="27"/>
                                              </w:rPr>
                                              <w:t>http://www.goodsearch.com/toolbar/prophecy-update</w:t>
                                            </w:r>
                                          </w:hyperlink>
                                        </w:p>
                                        <w:p w:rsidR="00E01A74" w:rsidRDefault="00E01A74">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E01A74" w:rsidRDefault="00E01A74">
                                          <w:pPr>
                                            <w:jc w:val="center"/>
                                            <w:rPr>
                                              <w:rFonts w:ascii="Times New Roman" w:hAnsi="Times New Roman" w:cs="Times New Roman"/>
                                              <w:color w:val="000000"/>
                                              <w:sz w:val="20"/>
                                              <w:szCs w:val="20"/>
                                            </w:rPr>
                                          </w:pPr>
                                          <w:r>
                                            <w:rPr>
                                              <w:color w:val="000000"/>
                                              <w:sz w:val="20"/>
                                              <w:szCs w:val="20"/>
                                            </w:rPr>
                                            <w:pict>
                                              <v:rect id="_x0000_i1028" style="width:468pt;height:1pt" o:hralign="center" o:hrstd="t" o:hr="t" fillcolor="#a0a0a0" stroked="f"/>
                                            </w:pict>
                                          </w:r>
                                        </w:p>
                                        <w:p w:rsidR="00E01A74" w:rsidRDefault="00E01A7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E01A74" w:rsidRDefault="00E01A7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E01A74" w:rsidRDefault="00E01A74">
                                          <w:pPr>
                                            <w:pStyle w:val="NormalWeb"/>
                                            <w:spacing w:before="0" w:beforeAutospacing="0" w:after="200" w:afterAutospacing="0"/>
                                            <w:jc w:val="center"/>
                                            <w:rPr>
                                              <w:rFonts w:ascii="Arial" w:hAnsi="Arial" w:cs="Arial"/>
                                              <w:color w:val="000000"/>
                                              <w:sz w:val="20"/>
                                              <w:szCs w:val="20"/>
                                            </w:rPr>
                                          </w:pPr>
                                          <w:hyperlink r:id="rId144" w:tgtFrame="_blank" w:history="1">
                                            <w:r>
                                              <w:rPr>
                                                <w:rStyle w:val="Hyperlink"/>
                                                <w:rFonts w:ascii="Arial" w:hAnsi="Arial" w:cs="Arial"/>
                                              </w:rPr>
                                              <w:t>prophecyupdate@bak.rr.com</w:t>
                                            </w:r>
                                          </w:hyperlink>
                                        </w:p>
                                        <w:p w:rsidR="00E01A74" w:rsidRDefault="00E01A74">
                                          <w:pPr>
                                            <w:jc w:val="center"/>
                                            <w:rPr>
                                              <w:rFonts w:ascii="Arial" w:hAnsi="Arial" w:cs="Arial"/>
                                              <w:color w:val="0000FF"/>
                                              <w:sz w:val="24"/>
                                              <w:szCs w:val="24"/>
                                            </w:rPr>
                                          </w:pPr>
                                          <w:r>
                                            <w:rPr>
                                              <w:rFonts w:ascii="Arial" w:hAnsi="Arial" w:cs="Arial"/>
                                              <w:color w:val="0000FF"/>
                                            </w:rPr>
                                            <w:pict>
                                              <v:rect id="_x0000_i1029" style="width:468pt;height:1pt" o:hralign="center" o:hrstd="t" o:hr="t" fillcolor="#a0a0a0" stroked="f"/>
                                            </w:pict>
                                          </w:r>
                                        </w:p>
                                        <w:p w:rsidR="00E01A74" w:rsidRDefault="00E01A74">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E01A74" w:rsidRDefault="00E01A74">
                                    <w:pPr>
                                      <w:jc w:val="center"/>
                                      <w:rPr>
                                        <w:rFonts w:ascii="Times New Roman" w:hAnsi="Times New Roman" w:cs="Times New Roman"/>
                                        <w:sz w:val="20"/>
                                        <w:szCs w:val="20"/>
                                      </w:rPr>
                                    </w:pPr>
                                  </w:p>
                                </w:tc>
                              </w:tr>
                            </w:tbl>
                            <w:p w:rsidR="00E01A74" w:rsidRDefault="00E01A74">
                              <w:pPr>
                                <w:jc w:val="center"/>
                                <w:rPr>
                                  <w:sz w:val="20"/>
                                  <w:szCs w:val="20"/>
                                </w:rPr>
                              </w:pPr>
                            </w:p>
                          </w:tc>
                        </w:tr>
                      </w:tbl>
                      <w:p w:rsidR="00E01A74" w:rsidRDefault="00E01A74">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E01A74">
                          <w:trPr>
                            <w:tblCellSpacing w:w="0" w:type="dxa"/>
                            <w:jc w:val="center"/>
                          </w:trPr>
                          <w:tc>
                            <w:tcPr>
                              <w:tcW w:w="5000" w:type="pct"/>
                              <w:shd w:val="clear" w:color="auto" w:fill="000000"/>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rHeight w:val="15"/>
                                        <w:tblCellSpacing w:w="0" w:type="dxa"/>
                                        <w:jc w:val="center"/>
                                      </w:trPr>
                                      <w:tc>
                                        <w:tcPr>
                                          <w:tcW w:w="0" w:type="auto"/>
                                          <w:tcMar>
                                            <w:top w:w="0" w:type="dxa"/>
                                            <w:left w:w="0" w:type="dxa"/>
                                            <w:bottom w:w="165" w:type="dxa"/>
                                            <w:right w:w="0" w:type="dxa"/>
                                          </w:tcMar>
                                          <w:hideMark/>
                                        </w:tcPr>
                                        <w:p w:rsidR="00E01A74" w:rsidRDefault="00E01A7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200" name="Picture 20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01A74">
                                            <w:trPr>
                                              <w:trHeight w:val="15"/>
                                              <w:tblCellSpacing w:w="0" w:type="dxa"/>
                                            </w:trPr>
                                            <w:tc>
                                              <w:tcPr>
                                                <w:tcW w:w="0" w:type="auto"/>
                                                <w:shd w:val="clear" w:color="auto" w:fill="001A81"/>
                                                <w:tcMar>
                                                  <w:top w:w="0" w:type="dxa"/>
                                                  <w:left w:w="0" w:type="dxa"/>
                                                  <w:bottom w:w="75" w:type="dxa"/>
                                                  <w:right w:w="0" w:type="dxa"/>
                                                </w:tcMar>
                                                <w:vAlign w:val="center"/>
                                                <w:hideMark/>
                                              </w:tcPr>
                                              <w:p w:rsidR="00E01A74" w:rsidRDefault="00E01A74">
                                                <w:pPr>
                                                  <w:jc w:val="center"/>
                                                </w:pPr>
                                                <w:r>
                                                  <w:rPr>
                                                    <w:noProof/>
                                                  </w:rPr>
                                                  <w:drawing>
                                                    <wp:inline distT="0" distB="0" distL="0" distR="0">
                                                      <wp:extent cx="44450" cy="6350"/>
                                                      <wp:effectExtent l="0" t="0" r="0" b="0"/>
                                                      <wp:docPr id="199" name="Picture 19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rPr>
                                              <w:sz w:val="20"/>
                                              <w:szCs w:val="20"/>
                                            </w:rPr>
                                          </w:pPr>
                                        </w:p>
                                      </w:tc>
                                    </w:tr>
                                  </w:tbl>
                                  <w:p w:rsidR="00E01A74" w:rsidRDefault="00E01A74">
                                    <w:pPr>
                                      <w:jc w:val="center"/>
                                      <w:rPr>
                                        <w:sz w:val="20"/>
                                        <w:szCs w:val="20"/>
                                      </w:rPr>
                                    </w:pPr>
                                  </w:p>
                                </w:tc>
                              </w:tr>
                            </w:tbl>
                            <w:p w:rsidR="00E01A74" w:rsidRDefault="00E01A74">
                              <w:pPr>
                                <w:jc w:val="center"/>
                                <w:rPr>
                                  <w:vanish/>
                                  <w:sz w:val="24"/>
                                  <w:szCs w:val="24"/>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rHeight w:val="15"/>
                                        <w:tblCellSpacing w:w="0" w:type="dxa"/>
                                        <w:jc w:val="center"/>
                                      </w:trPr>
                                      <w:tc>
                                        <w:tcPr>
                                          <w:tcW w:w="0" w:type="auto"/>
                                          <w:tcMar>
                                            <w:top w:w="0" w:type="dxa"/>
                                            <w:left w:w="0" w:type="dxa"/>
                                            <w:bottom w:w="165" w:type="dxa"/>
                                            <w:right w:w="0" w:type="dxa"/>
                                          </w:tcMar>
                                          <w:hideMark/>
                                        </w:tcPr>
                                        <w:p w:rsidR="00E01A74" w:rsidRDefault="00E01A7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98" name="Picture 19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01A74" w:rsidRDefault="00E01A74">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0" w:type="dxa"/>
                                            <w:right w:w="540" w:type="dxa"/>
                                          </w:tcMar>
                                          <w:hideMark/>
                                        </w:tcPr>
                                        <w:p w:rsidR="00E01A74" w:rsidRDefault="00E01A74">
                                          <w:pPr>
                                            <w:spacing w:after="150"/>
                                            <w:jc w:val="center"/>
                                            <w:rPr>
                                              <w:rFonts w:ascii="Century Gothic" w:hAnsi="Century Gothic" w:cs="Times New Roman"/>
                                              <w:color w:val="40A6A5"/>
                                              <w:sz w:val="20"/>
                                              <w:szCs w:val="20"/>
                                            </w:rPr>
                                          </w:pPr>
                                          <w:r>
                                            <w:rPr>
                                              <w:rFonts w:ascii="Century Gothic" w:hAnsi="Century Gothic"/>
                                              <w:b/>
                                              <w:bCs/>
                                              <w:color w:val="40A6A5"/>
                                              <w:sz w:val="20"/>
                                              <w:szCs w:val="20"/>
                                            </w:rPr>
                                            <w:t>Stay Connected</w:t>
                                          </w:r>
                                        </w:p>
                                      </w:tc>
                                    </w:tr>
                                  </w:tbl>
                                  <w:p w:rsidR="00E01A74" w:rsidRDefault="00E01A74">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0" w:type="dxa"/>
                                            <w:right w:w="540" w:type="dxa"/>
                                          </w:tcMar>
                                          <w:hideMark/>
                                        </w:tcPr>
                                        <w:p w:rsidR="00E01A74" w:rsidRDefault="00E01A74">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97" name="Picture 197" descr="Facebook">
                                                  <a:hlinkClick xmlns:a="http://schemas.openxmlformats.org/drawingml/2006/main" r:id="rId1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descr="Facebook"/>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96" name="Picture 196" descr="Twitter">
                                                  <a:hlinkClick xmlns:a="http://schemas.openxmlformats.org/drawingml/2006/main" r:id="rId1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descr="Twitte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95" name="Picture 195" descr="LinkedIn">
                                                  <a:hlinkClick xmlns:a="http://schemas.openxmlformats.org/drawingml/2006/main" r:id="rId1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descr="LinkedI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94" name="Picture 194" descr="Pinterest">
                                                  <a:hlinkClick xmlns:a="http://schemas.openxmlformats.org/drawingml/2006/main" r:id="rId1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descr="Pinterest"/>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E01A74" w:rsidRDefault="00E01A74">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01A74">
                                      <w:trPr>
                                        <w:tblCellSpacing w:w="0" w:type="dxa"/>
                                        <w:jc w:val="center"/>
                                      </w:trPr>
                                      <w:tc>
                                        <w:tcPr>
                                          <w:tcW w:w="0" w:type="auto"/>
                                          <w:tcMar>
                                            <w:top w:w="105" w:type="dxa"/>
                                            <w:left w:w="540" w:type="dxa"/>
                                            <w:bottom w:w="105" w:type="dxa"/>
                                            <w:right w:w="540" w:type="dxa"/>
                                          </w:tcMar>
                                          <w:hideMark/>
                                        </w:tcPr>
                                        <w:p w:rsidR="00E01A74" w:rsidRDefault="00E01A74">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E01A74" w:rsidRDefault="00E01A74">
                                    <w:pPr>
                                      <w:jc w:val="center"/>
                                      <w:rPr>
                                        <w:rFonts w:ascii="Times New Roman" w:hAnsi="Times New Roman" w:cs="Times New Roman"/>
                                        <w:sz w:val="20"/>
                                        <w:szCs w:val="20"/>
                                      </w:rPr>
                                    </w:pPr>
                                  </w:p>
                                </w:tc>
                              </w:tr>
                            </w:tbl>
                            <w:p w:rsidR="00E01A74" w:rsidRDefault="00E01A74">
                              <w:pPr>
                                <w:jc w:val="center"/>
                                <w:rPr>
                                  <w:sz w:val="20"/>
                                  <w:szCs w:val="20"/>
                                </w:rPr>
                              </w:pPr>
                            </w:p>
                          </w:tc>
                        </w:tr>
                      </w:tbl>
                      <w:p w:rsidR="00E01A74" w:rsidRDefault="00E01A74">
                        <w:pPr>
                          <w:jc w:val="center"/>
                          <w:rPr>
                            <w:sz w:val="20"/>
                            <w:szCs w:val="20"/>
                          </w:rPr>
                        </w:pPr>
                      </w:p>
                    </w:tc>
                    <w:tc>
                      <w:tcPr>
                        <w:tcW w:w="0" w:type="auto"/>
                        <w:shd w:val="clear" w:color="auto" w:fill="EEEEEE"/>
                        <w:vAlign w:val="bottom"/>
                        <w:hideMark/>
                      </w:tcPr>
                      <w:p w:rsidR="00E01A74" w:rsidRDefault="00E01A74">
                        <w:pPr>
                          <w:rPr>
                            <w:sz w:val="24"/>
                            <w:szCs w:val="24"/>
                          </w:rPr>
                        </w:pPr>
                        <w:r>
                          <w:rPr>
                            <w:noProof/>
                          </w:rPr>
                          <w:lastRenderedPageBreak/>
                          <w:drawing>
                            <wp:inline distT="0" distB="0" distL="0" distR="0">
                              <wp:extent cx="6350" cy="342900"/>
                              <wp:effectExtent l="0" t="0" r="0" b="0"/>
                              <wp:docPr id="193" name="Picture 193"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descr="http://img.constantcontact.com/letters/images/1101116784221/PM_NPN_ShadowRB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E01A74" w:rsidRDefault="00E01A74">
                        <w:r>
                          <w:rPr>
                            <w:noProof/>
                          </w:rPr>
                          <w:drawing>
                            <wp:inline distT="0" distB="0" distL="0" distR="0">
                              <wp:extent cx="6350" cy="342900"/>
                              <wp:effectExtent l="0" t="0" r="0" b="0"/>
                              <wp:docPr id="192" name="Picture 192"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descr="http://img.constantcontact.com/letters/images/1101116784221/PM_NPN_ShadowRB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E01A74" w:rsidRDefault="00E01A74">
                        <w:r>
                          <w:rPr>
                            <w:noProof/>
                          </w:rPr>
                          <w:drawing>
                            <wp:inline distT="0" distB="0" distL="0" distR="0">
                              <wp:extent cx="6350" cy="342900"/>
                              <wp:effectExtent l="0" t="0" r="0" b="0"/>
                              <wp:docPr id="191" name="Picture 191"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descr="http://img.constantcontact.com/letters/images/1101116784221/PM_NPN_ShadowRB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E01A74" w:rsidRDefault="00E01A74">
                        <w:r>
                          <w:rPr>
                            <w:noProof/>
                          </w:rPr>
                          <w:drawing>
                            <wp:inline distT="0" distB="0" distL="0" distR="0">
                              <wp:extent cx="6350" cy="342900"/>
                              <wp:effectExtent l="0" t="0" r="0" b="0"/>
                              <wp:docPr id="190" name="Picture 190"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descr="http://img.constantcontact.com/letters/images/1101116784221/PM_NPN_ShadowRB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E01A74" w:rsidRDefault="00E01A74">
                        <w:r>
                          <w:rPr>
                            <w:noProof/>
                          </w:rPr>
                          <w:drawing>
                            <wp:inline distT="0" distB="0" distL="0" distR="0">
                              <wp:extent cx="6350" cy="342900"/>
                              <wp:effectExtent l="0" t="0" r="0" b="0"/>
                              <wp:docPr id="189" name="Picture 189"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descr="http://img.constantcontact.com/letters/images/1101116784221/PM_NPN_ShadowR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E01A74" w:rsidRDefault="00E01A74">
                        <w:r>
                          <w:rPr>
                            <w:noProof/>
                          </w:rPr>
                          <w:drawing>
                            <wp:inline distT="0" distB="0" distL="0" distR="0">
                              <wp:extent cx="6350" cy="342900"/>
                              <wp:effectExtent l="0" t="0" r="0" b="0"/>
                              <wp:docPr id="188" name="Picture 188"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descr="http://img.constantcontact.com/letters/images/1101116784221/PM_NPN_ShadowRB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E01A74" w:rsidRDefault="00E01A74">
                        <w:r>
                          <w:rPr>
                            <w:noProof/>
                          </w:rPr>
                          <w:drawing>
                            <wp:inline distT="0" distB="0" distL="0" distR="0">
                              <wp:extent cx="6350" cy="342900"/>
                              <wp:effectExtent l="0" t="0" r="0" b="0"/>
                              <wp:docPr id="187" name="Picture 187"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descr="http://img.constantcontact.com/letters/images/1101116784221/PM_NPN_ShadowRB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E01A74" w:rsidRDefault="00E01A74">
                        <w:r>
                          <w:rPr>
                            <w:noProof/>
                          </w:rPr>
                          <w:drawing>
                            <wp:inline distT="0" distB="0" distL="0" distR="0">
                              <wp:extent cx="6350" cy="342900"/>
                              <wp:effectExtent l="0" t="0" r="0" b="0"/>
                              <wp:docPr id="186" name="Picture 186"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descr="http://img.constantcontact.com/letters/images/1101116784221/PM_NPN_ShadowRB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E01A74" w:rsidRDefault="00E01A74">
                        <w:r>
                          <w:rPr>
                            <w:noProof/>
                          </w:rPr>
                          <w:drawing>
                            <wp:inline distT="0" distB="0" distL="0" distR="0">
                              <wp:extent cx="19050" cy="342900"/>
                              <wp:effectExtent l="0" t="0" r="0" b="0"/>
                              <wp:docPr id="185" name="Picture 185"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descr="http://img.constantcontact.com/letters/images/1101116784221/PM_NPN_ShadowRB9.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E01A74" w:rsidRDefault="00E01A74">
                        <w:r>
                          <w:rPr>
                            <w:noProof/>
                          </w:rPr>
                          <w:drawing>
                            <wp:inline distT="0" distB="0" distL="0" distR="0">
                              <wp:extent cx="25400" cy="342900"/>
                              <wp:effectExtent l="0" t="0" r="0" b="0"/>
                              <wp:docPr id="184" name="Picture 184"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descr="http://img.constantcontact.com/letters/images/1101116784221/PM_NPN_ShadowRB10.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E01A74" w:rsidRDefault="00E01A74">
                  <w:pPr>
                    <w:jc w:val="center"/>
                    <w:rPr>
                      <w:sz w:val="20"/>
                      <w:szCs w:val="20"/>
                    </w:rPr>
                  </w:pPr>
                </w:p>
              </w:tc>
            </w:tr>
            <w:tr w:rsidR="00E01A74">
              <w:trPr>
                <w:tblCellSpacing w:w="0" w:type="dxa"/>
                <w:jc w:val="center"/>
              </w:trPr>
              <w:tc>
                <w:tcPr>
                  <w:tcW w:w="5000" w:type="pct"/>
                  <w:tcMar>
                    <w:top w:w="150" w:type="dxa"/>
                    <w:left w:w="0" w:type="dxa"/>
                    <w:bottom w:w="210" w:type="dxa"/>
                    <w:right w:w="0" w:type="dxa"/>
                  </w:tcMar>
                  <w:hideMark/>
                </w:tcPr>
                <w:p w:rsidR="00E01A74" w:rsidRDefault="00E01A74">
                  <w:pPr>
                    <w:rPr>
                      <w:sz w:val="20"/>
                      <w:szCs w:val="20"/>
                    </w:rPr>
                  </w:pPr>
                </w:p>
              </w:tc>
            </w:tr>
          </w:tbl>
          <w:p w:rsidR="00E01A74" w:rsidRDefault="00E01A74">
            <w:pPr>
              <w:jc w:val="center"/>
              <w:rPr>
                <w:sz w:val="20"/>
                <w:szCs w:val="20"/>
              </w:rPr>
            </w:pPr>
          </w:p>
        </w:tc>
      </w:tr>
    </w:tbl>
    <w:p w:rsidR="00142351" w:rsidRPr="00E01A74" w:rsidRDefault="00142351" w:rsidP="00E01A74">
      <w:bookmarkStart w:id="8" w:name="_GoBack"/>
      <w:bookmarkEnd w:id="8"/>
    </w:p>
    <w:sectPr w:rsidR="00142351" w:rsidRPr="00E01A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83C70"/>
    <w:multiLevelType w:val="multilevel"/>
    <w:tmpl w:val="B00C6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F8160D"/>
    <w:multiLevelType w:val="multilevel"/>
    <w:tmpl w:val="3CEED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0F05CA"/>
    <w:multiLevelType w:val="multilevel"/>
    <w:tmpl w:val="AF0CD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E32490"/>
    <w:multiLevelType w:val="multilevel"/>
    <w:tmpl w:val="AFD03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3C5D1E"/>
    <w:multiLevelType w:val="multilevel"/>
    <w:tmpl w:val="4200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8547729"/>
    <w:multiLevelType w:val="multilevel"/>
    <w:tmpl w:val="6BD6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D6B3A01"/>
    <w:multiLevelType w:val="multilevel"/>
    <w:tmpl w:val="FF46D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F290A9B"/>
    <w:multiLevelType w:val="multilevel"/>
    <w:tmpl w:val="116A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2"/>
    <w:lvlOverride w:ilvl="0"/>
    <w:lvlOverride w:ilvl="1"/>
    <w:lvlOverride w:ilvl="2"/>
    <w:lvlOverride w:ilvl="3"/>
    <w:lvlOverride w:ilvl="4"/>
    <w:lvlOverride w:ilvl="5"/>
    <w:lvlOverride w:ilvl="6"/>
    <w:lvlOverride w:ilvl="7"/>
    <w:lvlOverride w:ilvl="8"/>
  </w:num>
  <w:num w:numId="4">
    <w:abstractNumId w:val="6"/>
  </w:num>
  <w:num w:numId="5">
    <w:abstractNumId w:val="3"/>
  </w:num>
  <w:num w:numId="6">
    <w:abstractNumId w:val="3"/>
    <w:lvlOverride w:ilvl="0"/>
    <w:lvlOverride w:ilvl="1"/>
    <w:lvlOverride w:ilvl="2"/>
    <w:lvlOverride w:ilvl="3"/>
    <w:lvlOverride w:ilvl="4"/>
    <w:lvlOverride w:ilvl="5"/>
    <w:lvlOverride w:ilvl="6"/>
    <w:lvlOverride w:ilvl="7"/>
    <w:lvlOverride w:ilvl="8"/>
  </w:num>
  <w:num w:numId="7">
    <w:abstractNumId w:val="7"/>
  </w:num>
  <w:num w:numId="8">
    <w:abstractNumId w:val="0"/>
  </w:num>
  <w:num w:numId="9">
    <w:abstractNumId w:val="0"/>
    <w:lvlOverride w:ilvl="0"/>
    <w:lvlOverride w:ilvl="1"/>
    <w:lvlOverride w:ilvl="2"/>
    <w:lvlOverride w:ilvl="3"/>
    <w:lvlOverride w:ilvl="4"/>
    <w:lvlOverride w:ilvl="5"/>
    <w:lvlOverride w:ilvl="6"/>
    <w:lvlOverride w:ilvl="7"/>
    <w:lvlOverride w:ilvl="8"/>
  </w:num>
  <w:num w:numId="10">
    <w:abstractNumId w:val="5"/>
  </w:num>
  <w:num w:numId="11">
    <w:abstractNumId w:val="1"/>
  </w:num>
  <w:num w:numId="1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E28"/>
    <w:rsid w:val="00140E28"/>
    <w:rsid w:val="00142351"/>
    <w:rsid w:val="004C7035"/>
    <w:rsid w:val="005D31AE"/>
    <w:rsid w:val="00840E0B"/>
    <w:rsid w:val="009A781F"/>
    <w:rsid w:val="00B3043A"/>
    <w:rsid w:val="00E01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8289CA-FA92-4446-A22B-A6DF9A4BD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semiHidden/>
    <w:unhideWhenUsed/>
    <w:qFormat/>
    <w:rsid w:val="004C70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rsid w:val="004C70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0E28"/>
    <w:rPr>
      <w:color w:val="0563C1" w:themeColor="hyperlink"/>
      <w:u w:val="single"/>
    </w:rPr>
  </w:style>
  <w:style w:type="character" w:customStyle="1" w:styleId="Heading2Char">
    <w:name w:val="Heading 2 Char"/>
    <w:basedOn w:val="DefaultParagraphFont"/>
    <w:link w:val="Heading2"/>
    <w:uiPriority w:val="9"/>
    <w:semiHidden/>
    <w:rsid w:val="004C703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4C7035"/>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4C7035"/>
    <w:rPr>
      <w:color w:val="800080"/>
      <w:u w:val="single"/>
    </w:rPr>
  </w:style>
  <w:style w:type="paragraph" w:styleId="NormalWeb">
    <w:name w:val="Normal (Web)"/>
    <w:basedOn w:val="Normal"/>
    <w:uiPriority w:val="99"/>
    <w:semiHidden/>
    <w:unhideWhenUsed/>
    <w:rsid w:val="004C70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text">
    <w:name w:val="headingtext"/>
    <w:basedOn w:val="Normal"/>
    <w:uiPriority w:val="99"/>
    <w:semiHidden/>
    <w:rsid w:val="004C70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text">
    <w:name w:val="titletext"/>
    <w:basedOn w:val="Normal"/>
    <w:uiPriority w:val="99"/>
    <w:semiHidden/>
    <w:rsid w:val="004C703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C7035"/>
    <w:rPr>
      <w:b/>
      <w:bCs/>
    </w:rPr>
  </w:style>
  <w:style w:type="character" w:styleId="Emphasis">
    <w:name w:val="Emphasis"/>
    <w:basedOn w:val="DefaultParagraphFont"/>
    <w:uiPriority w:val="20"/>
    <w:qFormat/>
    <w:rsid w:val="004C70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194113">
      <w:bodyDiv w:val="1"/>
      <w:marLeft w:val="0"/>
      <w:marRight w:val="0"/>
      <w:marTop w:val="0"/>
      <w:marBottom w:val="0"/>
      <w:divBdr>
        <w:top w:val="none" w:sz="0" w:space="0" w:color="auto"/>
        <w:left w:val="none" w:sz="0" w:space="0" w:color="auto"/>
        <w:bottom w:val="none" w:sz="0" w:space="0" w:color="auto"/>
        <w:right w:val="none" w:sz="0" w:space="0" w:color="auto"/>
      </w:divBdr>
    </w:div>
    <w:div w:id="316690055">
      <w:bodyDiv w:val="1"/>
      <w:marLeft w:val="0"/>
      <w:marRight w:val="0"/>
      <w:marTop w:val="0"/>
      <w:marBottom w:val="0"/>
      <w:divBdr>
        <w:top w:val="none" w:sz="0" w:space="0" w:color="auto"/>
        <w:left w:val="none" w:sz="0" w:space="0" w:color="auto"/>
        <w:bottom w:val="none" w:sz="0" w:space="0" w:color="auto"/>
        <w:right w:val="none" w:sz="0" w:space="0" w:color="auto"/>
      </w:divBdr>
    </w:div>
    <w:div w:id="117048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n0PJo6FSw0p4TLyOedy6cPzWgprJUPz2Pfwc6_tt0_OV3h4aMsD706ipr-PwvPydnOYodKQTtZtcRXRwtjGclbNraSt7MrOSLPfF2qv5k4Ght8GBWaUGCzAVG4kE3NbzgNnqZIJa34WoIBhJEDfwr7v4aBdrNdLIhXfH8z64NSGG3tTicmOvvDsKJ4Kn77fqcKOvt3pcCMhJRvZqxpp_jUdfmi3yKbfe-uoBhT2hD31IIeokI8PSgg604a2ApoWK&amp;c=_UCBjr-4feV8HCGrVh_wYjYsf_uXU9GChL3tFyHr27vy2yuOfuc6Ig==&amp;ch=MGLnu6IDbQIrN6BKwqLXdyh51u9w7KR5eAmM7asGny4i7cG6ABx52A==" TargetMode="External"/><Relationship Id="rId117" Type="http://schemas.openxmlformats.org/officeDocument/2006/relationships/hyperlink" Target="http://r20.rs6.net/tn.jsp?f=001n0PJo6FSw0p4TLyOedy6cPzWgprJUPz2Pfwc6_tt0_OV3h4aMsD709YI_dtBejlujTTd0ccnMBGJ-f6jEXStSZUVsh_2RXZCqcIXtl4qFHO8nDejoQ8VP1D8rRto5Kn9YBga_y7ja-dA5curh7nLLteWG7clrfrDjwJZXMSH8j7AXbY188RPZg==&amp;c=_UCBjr-4feV8HCGrVh_wYjYsf_uXU9GChL3tFyHr27vy2yuOfuc6Ig==&amp;ch=MGLnu6IDbQIrN6BKwqLXdyh51u9w7KR5eAmM7asGny4i7cG6ABx52A==" TargetMode="External"/><Relationship Id="rId21" Type="http://schemas.openxmlformats.org/officeDocument/2006/relationships/hyperlink" Target="http://r20.rs6.net/tn.jsp?f=001n0PJo6FSw0p4TLyOedy6cPzWgprJUPz2Pfwc6_tt0_OV3h4aMsD700qfAc6IxAbnAj-eqGdtGxa6IdcerHXlY1SW8xD3w3cJGV77gngzqSLMv4zY-E6bsHVL0v-L-kTuM8duxo2bsrkJYcy7u4J8m1uosb6SqvfGiv0cDl0QyiZVa_ZqjCx4h8Gqyrj2RwV4DiwpvO8_VzGNzRTL335m5w==&amp;c=_UCBjr-4feV8HCGrVh_wYjYsf_uXU9GChL3tFyHr27vy2yuOfuc6Ig==&amp;ch=MGLnu6IDbQIrN6BKwqLXdyh51u9w7KR5eAmM7asGny4i7cG6ABx52A==" TargetMode="External"/><Relationship Id="rId42" Type="http://schemas.openxmlformats.org/officeDocument/2006/relationships/hyperlink" Target="http://r20.rs6.net/tn.jsp?f=001n0PJo6FSw0p4TLyOedy6cPzWgprJUPz2Pfwc6_tt0_OV3h4aMsD706ipr-PwvPydA-q9PCtG_j38Uwbih8Wb5jD8y6AemKu1xCRQy99YXJMzH0SQh6heU-YzmuWr-eg1IIkxZOR4hgPo6Ppk_1pCex1NfIVz_O81m1--0sWm3_6Tu7S55XVx-qXQhm2-jFjoE4RbgcaslkpAH1QldfEzh-kIirG96QPu&amp;c=_UCBjr-4feV8HCGrVh_wYjYsf_uXU9GChL3tFyHr27vy2yuOfuc6Ig==&amp;ch=MGLnu6IDbQIrN6BKwqLXdyh51u9w7KR5eAmM7asGny4i7cG6ABx52A==" TargetMode="External"/><Relationship Id="rId47" Type="http://schemas.openxmlformats.org/officeDocument/2006/relationships/hyperlink" Target="http://r20.rs6.net/tn.jsp?f=001n0PJo6FSw0p4TLyOedy6cPzWgprJUPz2Pfwc6_tt0_OV3h4aMsD706ipr-PwvPydwqxgA9VDHNWLjkgWE5LNR1csZHmW0h608Jqso_8XeCDHwA0n5utS3QdDy8uBvuHfjFMvIJURi9CQuogGZ1XShXIskaY3elU-nmyFWDZdCPoX7obhBEySsEXOzWcYO9yfZcYK_N_HfrOLvXgVK17F10z1_q6LTygv3wfNg7ZjhGpN3ndfi5TYinH9pMxxqQl5cqCs53swpQ3-iiBXS0w_mfzzLIr3S2xXRQMp_8iC4gfn4o6XD00wZ6VPHBVtuIK5EYWq7yjBt-M=&amp;c=_UCBjr-4feV8HCGrVh_wYjYsf_uXU9GChL3tFyHr27vy2yuOfuc6Ig==&amp;ch=MGLnu6IDbQIrN6BKwqLXdyh51u9w7KR5eAmM7asGny4i7cG6ABx52A==" TargetMode="External"/><Relationship Id="rId63" Type="http://schemas.openxmlformats.org/officeDocument/2006/relationships/hyperlink" Target="http://r20.rs6.net/tn.jsp?f=001n0PJo6FSw0p4TLyOedy6cPzWgprJUPz2Pfwc6_tt0_OV3h4aMsD706ipr-PwvPyd58YDO3YfjmUCr0V_iilOMoPVpNJLBLd0-uQ1z2ywrKaqgYBnLKBTVSjVjHMphyaJ17eZ_as3scPiIo_eAB2a-UhEqk9Q1Rh0NFUd9_wiM5MHYxj5Vuf6EfbL5RBZ1SIP5oh-7inAXwIcpWsMfHGc6dliEU4fh2pljztztPeH94oGXp4XSgZ8JBO5HLmos7ymLaXEfCWS2qFte-LULa8mEzhTIZD3GAWlXhjyMeHltPY=&amp;c=_UCBjr-4feV8HCGrVh_wYjYsf_uXU9GChL3tFyHr27vy2yuOfuc6Ig==&amp;ch=MGLnu6IDbQIrN6BKwqLXdyh51u9w7KR5eAmM7asGny4i7cG6ABx52A==" TargetMode="External"/><Relationship Id="rId68" Type="http://schemas.openxmlformats.org/officeDocument/2006/relationships/hyperlink" Target="http://r20.rs6.net/tn.jsp?f=001n0PJo6FSw0p4TLyOedy6cPzWgprJUPz2Pfwc6_tt0_OV3h4aMsD706ipr-PwvPydgIpUkgxjLGwmxhVJXTt7Mc7iclAKVfg077qUWG-q-AIJbyTJMrVHV8HrAiMJVyz6uKEhnQZxusI54oFTcpAiOkJIR0Xvt6gyTR86AcYYS3YAB6aIsNMty75uZFtDRcB-o4Hw2J_v4xT1Zl8EisfEtx-gOJUU8RAtzLrtY8CNYCzw779GxP-RTpUfT1EjdK3lQtCKxLDB474=&amp;c=_UCBjr-4feV8HCGrVh_wYjYsf_uXU9GChL3tFyHr27vy2yuOfuc6Ig==&amp;ch=MGLnu6IDbQIrN6BKwqLXdyh51u9w7KR5eAmM7asGny4i7cG6ABx52A==" TargetMode="External"/><Relationship Id="rId84" Type="http://schemas.openxmlformats.org/officeDocument/2006/relationships/hyperlink" Target="http://r20.rs6.net/tn.jsp?f=001n0PJo6FSw0p4TLyOedy6cPzWgprJUPz2Pfwc6_tt0_OV3h4aMsD700gFQsK2ebMDuZ9MRiystHotTI3iC908Ba_jA0vY5DPNkdHnvjSbSy1XkN7u4gJ2ScUoY9pKM5Wh0-ZF7NWJWyKl7ZRp7gbDys1nL4OUpun_Vrz9p_NOjgUHs8yaT4nxTad3Dcbv5pjj-oDxFsGwv12Z0qXOqogLeQ==&amp;c=_UCBjr-4feV8HCGrVh_wYjYsf_uXU9GChL3tFyHr27vy2yuOfuc6Ig==&amp;ch=MGLnu6IDbQIrN6BKwqLXdyh51u9w7KR5eAmM7asGny4i7cG6ABx52A==" TargetMode="External"/><Relationship Id="rId89" Type="http://schemas.openxmlformats.org/officeDocument/2006/relationships/hyperlink" Target="http://r20.rs6.net/tn.jsp?f=001n0PJo6FSw0p4TLyOedy6cPzWgprJUPz2Pfwc6_tt0_OV3h4aMsD706ipr-PwvPydAHVoQq5kZ8KeNjhwWCwLd_dJ7ceSUy3I2WZPP3ylMeYqshmEvn_NoByIhHkxY-t1zZzrX5t5aN7XOJPXA4gpsBQBzn5g4zrMfACYPppaHc4VAxecN-Nrsob4x8O2S2ACuYI-xyhz3ZxPYPObFtePzeiZIYOIQ5zEm_1jcf5n9rGdwmxbtBV8R5G27ge-b7D2EJehLDobLMejDuI4N45aWZXOQqHZSU9QjhgiY6tyuvj_wIFBKC0IUH1OekSXGt2J&amp;c=_UCBjr-4feV8HCGrVh_wYjYsf_uXU9GChL3tFyHr27vy2yuOfuc6Ig==&amp;ch=MGLnu6IDbQIrN6BKwqLXdyh51u9w7KR5eAmM7asGny4i7cG6ABx52A==" TargetMode="External"/><Relationship Id="rId112" Type="http://schemas.openxmlformats.org/officeDocument/2006/relationships/image" Target="media/image24.jpeg"/><Relationship Id="rId133" Type="http://schemas.openxmlformats.org/officeDocument/2006/relationships/image" Target="media/image33.jpeg"/><Relationship Id="rId138" Type="http://schemas.openxmlformats.org/officeDocument/2006/relationships/hyperlink" Target="http://ui.constantcontact.com/sa/fwtf.jsp?m=1111272225814&amp;a=1122858176795&amp;ea=rthomas%40bak.rr.com" TargetMode="External"/><Relationship Id="rId16" Type="http://schemas.openxmlformats.org/officeDocument/2006/relationships/image" Target="media/image12.png"/><Relationship Id="rId107" Type="http://schemas.openxmlformats.org/officeDocument/2006/relationships/hyperlink" Target="http://r20.rs6.net/tn.jsp?f=001n0PJo6FSw0p4TLyOedy6cPzWgprJUPz2Pfwc6_tt0_OV3h4aMsD706ipr-PwvPydroC0722_cQdyMWRDwBJJ2e0ajukS8nrphwFrxutipkzW4O0RVho8pgPJMJCyL564O-HwE6PBwvI37q1unaUJ-_5E7hqTVT44_RuYz65tG3fNpLLz8fQV5TcaOhOQKQ7EvWqS3TkaERgQFWLBifZnm3rUpZSUOEg9-4RDmmJFFBuaOb9Y940rPnw3rI6I6XknJtcHZsGDf5GZKF23izyrVWcXMOqU3ojFZjn_fkKl8jHBXgX_GcfmQst6E394wDXzHf72TqBoyPI=&amp;c=_UCBjr-4feV8HCGrVh_wYjYsf_uXU9GChL3tFyHr27vy2yuOfuc6Ig==&amp;ch=MGLnu6IDbQIrN6BKwqLXdyh51u9w7KR5eAmM7asGny4i7cG6ABx52A==" TargetMode="External"/><Relationship Id="rId11" Type="http://schemas.openxmlformats.org/officeDocument/2006/relationships/image" Target="media/image7.png"/><Relationship Id="rId32" Type="http://schemas.openxmlformats.org/officeDocument/2006/relationships/hyperlink" Target="http://r20.rs6.net/tn.jsp?f=001n0PJo6FSw0p4TLyOedy6cPzWgprJUPz2Pfwc6_tt0_OV3h4aMsD706ipr-PwvPydLjADY9KX4SUheDvKxeccXY6KlRRuxJ3W951cYXbagxg-QBXpsIn1SSVzJnRli2iJWxvYianzj4KesqQ70DayXgsrUOwnm7LnQ5WPL1mJREf0JtPv9uCS8pf6zUdQI0OwZhhIUtOmquyhFUJo_B6POg==&amp;c=_UCBjr-4feV8HCGrVh_wYjYsf_uXU9GChL3tFyHr27vy2yuOfuc6Ig==&amp;ch=MGLnu6IDbQIrN6BKwqLXdyh51u9w7KR5eAmM7asGny4i7cG6ABx52A==" TargetMode="External"/><Relationship Id="rId37" Type="http://schemas.openxmlformats.org/officeDocument/2006/relationships/hyperlink" Target="http://r20.rs6.net/tn.jsp?f=001n0PJo6FSw0p4TLyOedy6cPzWgprJUPz2Pfwc6_tt0_OV3h4aMsD706ipr-PwvPydbjGa-lH9g4m0Za_P5ckXjNkBXjRFPiaov9riugijfElQmmVRURROCdmj8941l3JxEhVM6aOE2ZGZ40L57R0ZfUmqAcJ-Roeyr8noTVHwYSQxg1pZPzTodL7H428Yha3Q9y_p9segXmrFx5hon7V56THkAXBU0MYwPnp_dqWwDkrXIupe-A1Mkvch5vgGw6XNc-Kps_HsVJYRFavToP0gmw==&amp;c=_UCBjr-4feV8HCGrVh_wYjYsf_uXU9GChL3tFyHr27vy2yuOfuc6Ig==&amp;ch=MGLnu6IDbQIrN6BKwqLXdyh51u9w7KR5eAmM7asGny4i7cG6ABx52A==" TargetMode="External"/><Relationship Id="rId53" Type="http://schemas.openxmlformats.org/officeDocument/2006/relationships/hyperlink" Target="http://r20.rs6.net/tn.jsp?f=001n0PJo6FSw0p4TLyOedy6cPzWgprJUPz2Pfwc6_tt0_OV3h4aMsD706ipr-PwvPydN-3xnZeWqEZEjwxG6HL7nwwV81m3O6BliXHDD1mLT7w7WrWHrCnCguGgdMdA6IeenUFmMS52Ix5MhCkTmhmikuzZHX6vOQa4RHJm1y1nu8njVKTdkqCvpMS2SbmKoFktjqh7Z_S-8i4tgPbboYMrr2vwrv7IUiT8IqdG3512fFndhO_Md0g2usJKfZ5AQflQ4zWgD5haKlJlCv_Q-CGvjvj8thDh6KI4XFjTPVaNIzAIbx4hq-W5Neh-FLKSTwEQ3Dqagd63_uo=&amp;c=_UCBjr-4feV8HCGrVh_wYjYsf_uXU9GChL3tFyHr27vy2yuOfuc6Ig==&amp;ch=MGLnu6IDbQIrN6BKwqLXdyh51u9w7KR5eAmM7asGny4i7cG6ABx52A==" TargetMode="External"/><Relationship Id="rId58" Type="http://schemas.openxmlformats.org/officeDocument/2006/relationships/hyperlink" Target="http://r20.rs6.net/tn.jsp?f=001n0PJo6FSw0p4TLyOedy6cPzWgprJUPz2Pfwc6_tt0_OV3h4aMsD706ipr-PwvPyd5kQ0XGL5IFnwT_aLUUTby81P1h8D27ORzAbHVCD86I5NHjXmFaohRVHnQViSlQDhIoP2AvghyQHZxp2vzZQVH3ZOMeGBFDhHG0f0OCPzXJ8CPDkP6aptz6qc2ak72DGayGXDWx3p1gr-1kfcwbl_8gEkPTB90O_mHd9Kefp3LhNp41NS7vbIBN-XcH1IUW9NH-grAOss5gQtX4GASqp86w==&amp;c=_UCBjr-4feV8HCGrVh_wYjYsf_uXU9GChL3tFyHr27vy2yuOfuc6Ig==&amp;ch=MGLnu6IDbQIrN6BKwqLXdyh51u9w7KR5eAmM7asGny4i7cG6ABx52A==" TargetMode="External"/><Relationship Id="rId74" Type="http://schemas.openxmlformats.org/officeDocument/2006/relationships/hyperlink" Target="http://r20.rs6.net/tn.jsp?f=001n0PJo6FSw0p4TLyOedy6cPzWgprJUPz2Pfwc6_tt0_OV3h4aMsD706ipr-PwvPydNXBgpCyYNfeclmhsRxTJ7YZTV6aCscAb7TAcjmJ3oPYqM1S3LXj5uLjk9FldOe8eP1jZMdvswUIYv4hzOx4pv0sw7Y-Cy77u88LmzINvqoNBTPHmL6sJp_u8ERsZj0b_qdcpP7_uLOwK1GWv4atIUsxfd3R5BISX0ILKv1hIuP_BCqNG7Pk_Qg==&amp;c=_UCBjr-4feV8HCGrVh_wYjYsf_uXU9GChL3tFyHr27vy2yuOfuc6Ig==&amp;ch=MGLnu6IDbQIrN6BKwqLXdyh51u9w7KR5eAmM7asGny4i7cG6ABx52A==" TargetMode="External"/><Relationship Id="rId79" Type="http://schemas.openxmlformats.org/officeDocument/2006/relationships/hyperlink" Target="http://r20.rs6.net/tn.jsp?f=001n0PJo6FSw0p4TLyOedy6cPzWgprJUPz2Pfwc6_tt0_OV3h4aMsD706ipr-PwvPyduXTQapMI8Ce58xmmZ646OIqG-MTUV4cl6R1byqDpvVJEmUBTOQHegpbc_kZo87OwuGcknapmHv29JhoFl1FMLsMT57KcRLlM5HDhxcRwBEWUTOQmApRcGzuDSdfnllUjbI3eq7yV-v6u2yJDMw_lzdm1fqcF6XkK&amp;c=_UCBjr-4feV8HCGrVh_wYjYsf_uXU9GChL3tFyHr27vy2yuOfuc6Ig==&amp;ch=MGLnu6IDbQIrN6BKwqLXdyh51u9w7KR5eAmM7asGny4i7cG6ABx52A==" TargetMode="External"/><Relationship Id="rId102" Type="http://schemas.openxmlformats.org/officeDocument/2006/relationships/image" Target="media/image19.jpeg"/><Relationship Id="rId123" Type="http://schemas.openxmlformats.org/officeDocument/2006/relationships/hyperlink" Target="mailto:twotug@embarqmail.com" TargetMode="External"/><Relationship Id="rId128" Type="http://schemas.openxmlformats.org/officeDocument/2006/relationships/image" Target="media/image30.jpeg"/><Relationship Id="rId144" Type="http://schemas.openxmlformats.org/officeDocument/2006/relationships/hyperlink" Target="mailto:prophecyupdate@bak.rr.com" TargetMode="External"/><Relationship Id="rId149" Type="http://schemas.openxmlformats.org/officeDocument/2006/relationships/image" Target="media/image39.png"/><Relationship Id="rId5" Type="http://schemas.openxmlformats.org/officeDocument/2006/relationships/image" Target="media/image1.png"/><Relationship Id="rId90" Type="http://schemas.openxmlformats.org/officeDocument/2006/relationships/hyperlink" Target="http://r20.rs6.net/tn.jsp?f=001n0PJo6FSw0p4TLyOedy6cPzWgprJUPz2Pfwc6_tt0_OV3h4aMsD706ipr-PwvPydxr7-uFN-cgrQQxl0hMGSGO-fjpxoAFlkCxzVHyJBzaSBST8gCJVlF9vWMhxOLPxdEKuRPOhS7cTaYaqvJJGgTtW6oPirR98McdMfY8WiKhNlgjv2nEYLBLP3O1UvQM25RnTvHqtV2gi8FABdD6LK6yohyL7cADbeEg-QV7GckjecsRB0Lcc06lPbHT9o_KARebkBd8qw6SaNHljebubD_Q==&amp;c=_UCBjr-4feV8HCGrVh_wYjYsf_uXU9GChL3tFyHr27vy2yuOfuc6Ig==&amp;ch=MGLnu6IDbQIrN6BKwqLXdyh51u9w7KR5eAmM7asGny4i7cG6ABx52A==" TargetMode="External"/><Relationship Id="rId95" Type="http://schemas.openxmlformats.org/officeDocument/2006/relationships/hyperlink" Target="http://r20.rs6.net/tn.jsp?f=001n0PJo6FSw0p4TLyOedy6cPzWgprJUPz2Pfwc6_tt0_OV3h4aMsD706ipr-PwvPyda6_chENdsjjtE0BI1B3aXJsby4Jm6ZEVcwk7kxxmC4FPWSWiri2rXEvaH6VHV0fR8UdYZp-JXvcsLd_Kdr1pGz0bAAF0rX9lZndOHHKGTeiaEbiIhp-HIyn75OZ5xX-xz0CqJo_2_XCCjrXIxP_OKRUReiB7Ht-myYCpWV05ChiehGp2G3vXCRP7L7MheSZZBi-kP2QFfyhWXRdfwd1GM1knWq8jrdqW&amp;c=_UCBjr-4feV8HCGrVh_wYjYsf_uXU9GChL3tFyHr27vy2yuOfuc6Ig==&amp;ch=MGLnu6IDbQIrN6BKwqLXdyh51u9w7KR5eAmM7asGny4i7cG6ABx52A==" TargetMode="External"/><Relationship Id="rId22" Type="http://schemas.openxmlformats.org/officeDocument/2006/relationships/hyperlink" Target="http://r20.rs6.net/tn.jsp?f=001n0PJo6FSw0p4TLyOedy6cPzWgprJUPz2Pfwc6_tt0_OV3h4aMsD706ipr-PwvPydOgYm46MTQaBxEBhc4Rlclz3MiNtreHymD5E281iXGwayxLVENvT-vTH5jGSRkhlkdb8hiqwLNAda58b4V4-ts38PvtcOeYlU7PMmfLP2tNu1hfdOl8ExwrhUQwsaufPXyCiWAhav5oTnYc2vU6xYxHsSqznL-SvjVB9QMLea42kRZVO8DFoX9Lju6gYaF2VH2T69qnvdQA_wC7krmfduAQ==&amp;c=_UCBjr-4feV8HCGrVh_wYjYsf_uXU9GChL3tFyHr27vy2yuOfuc6Ig==&amp;ch=MGLnu6IDbQIrN6BKwqLXdyh51u9w7KR5eAmM7asGny4i7cG6ABx52A==" TargetMode="External"/><Relationship Id="rId27" Type="http://schemas.openxmlformats.org/officeDocument/2006/relationships/hyperlink" Target="http://r20.rs6.net/tn.jsp?f=001n0PJo6FSw0p4TLyOedy6cPzWgprJUPz2Pfwc6_tt0_OV3h4aMsD706ipr-PwvPydg6wa1F_OZTlHnjfdiBdWgsGMxgD__6MxN58Xl6-lQu8KDHPIBcvUNmDZOUJnL19GlYx3ThWzr9qMkYjvb7myHiI_Q8aUrm-bbb4TOZkeNQfZp52A7Ltp6ZNCs1SJPlUsqxf-6UPtf1oacDXT43FLEDHQMgUp-7oM&amp;c=_UCBjr-4feV8HCGrVh_wYjYsf_uXU9GChL3tFyHr27vy2yuOfuc6Ig==&amp;ch=MGLnu6IDbQIrN6BKwqLXdyh51u9w7KR5eAmM7asGny4i7cG6ABx52A==" TargetMode="External"/><Relationship Id="rId43" Type="http://schemas.openxmlformats.org/officeDocument/2006/relationships/hyperlink" Target="http://r20.rs6.net/tn.jsp?f=001n0PJo6FSw0p4TLyOedy6cPzWgprJUPz2Pfwc6_tt0_OV3h4aMsD706ipr-PwvPydEV_ENZ4AN0ijKwkcVZmT3XW8uX1lCQAO85pLY8RkvJJ3M0UrMevA68yxnYQMoLOb7HfXGFWWML8Fc0tnCA8DwRgPSz5UmwX_ORWIWR4fjenQSjZDsOlUIgRhKcyi-C1xW3Nps4JiZnz3B7Y7ADptgg_l2mrKWL3GdI4lEz2OFwU=&amp;c=_UCBjr-4feV8HCGrVh_wYjYsf_uXU9GChL3tFyHr27vy2yuOfuc6Ig==&amp;ch=MGLnu6IDbQIrN6BKwqLXdyh51u9w7KR5eAmM7asGny4i7cG6ABx52A==" TargetMode="External"/><Relationship Id="rId48" Type="http://schemas.openxmlformats.org/officeDocument/2006/relationships/hyperlink" Target="http://r20.rs6.net/tn.jsp?f=001n0PJo6FSw0p4TLyOedy6cPzWgprJUPz2Pfwc6_tt0_OV3h4aMsD706ipr-PwvPyd4RLXnaZcWmjerKmLS-FriiKxCirnymOy0_Kbyt-grDtcAIMlVHdZRawtrE7cmxa5kebwNYJzuSZUMyvTdRgCHDCamw26Z2tX3RAv50mFzv5Osnfqgj4dLiSaaP-Nsp1KLg-L7KKm7zLZnhuKoQQRvqdn8yVZLApR&amp;c=_UCBjr-4feV8HCGrVh_wYjYsf_uXU9GChL3tFyHr27vy2yuOfuc6Ig==&amp;ch=MGLnu6IDbQIrN6BKwqLXdyh51u9w7KR5eAmM7asGny4i7cG6ABx52A==" TargetMode="External"/><Relationship Id="rId64" Type="http://schemas.openxmlformats.org/officeDocument/2006/relationships/hyperlink" Target="http://r20.rs6.net/tn.jsp?f=001n0PJo6FSw0p4TLyOedy6cPzWgprJUPz2Pfwc6_tt0_OV3h4aMsD706ipr-PwvPydYMAdIH0I0hAdigA7ojvXH5GF7j4PTy_LtIGWs46rAsVUZLf8kHkC-M0u64upahkc7u1cr9Lu3RyKfLcFxwzS7EByrBdAocu8hGJ64tbpYWXi_PUpxLsx9_b4YetJ9beAjXh8wML07n6TWKidDdIQW5K_ho-uZQFBmRN_NPhy0SCajrg7hE1Gn2JXVrsunrILuf19EV2RBtSYwdUWy6Nua8-FN5Usw7Tuxpw8GZ9JVWwrCRhrU5mUtgwp_KcGc8tDirO2mN46QhAUfG0v_pis9a8xZQZEc5vJT_doiDuBNmPerJ6h1f3JBGwl1n3lA3c1xS5bzR2-DhX4d8SJ_ZePCM35QiOFX4zY8rwQXVoUmNGQdDPaeaet1pzhBTe-jXDEoZo40_uApNsx2r4TRuylZNJKMz7KO_Ga7TNtGjYH76jsbrk6DGt0Pk5VIQM8kiAlj3shdne5BRc=&amp;c=_UCBjr-4feV8HCGrVh_wYjYsf_uXU9GChL3tFyHr27vy2yuOfuc6Ig==&amp;ch=MGLnu6IDbQIrN6BKwqLXdyh51u9w7KR5eAmM7asGny4i7cG6ABx52A==" TargetMode="External"/><Relationship Id="rId69" Type="http://schemas.openxmlformats.org/officeDocument/2006/relationships/hyperlink" Target="http://r20.rs6.net/tn.jsp?f=001n0PJo6FSw0p4TLyOedy6cPzWgprJUPz2Pfwc6_tt0_OV3h4aMsD706ipr-PwvPydfb_mj0XrZSxfbUb5XuiqDEqb_L5mn2l8jz2fo7tG0DF22LVLWfrLFt-Bg9apMFtctl3UK6M19mzDGMaBH5y69g3ctqITraDKFKxmhgiMvfM6BQfpRWLYzHPultpH0foD3EKtaS2pAEk1Plj1StLguXsLFa7HLH0PsVlLCBQ6LclyPpAqSXVM3HBnqxYn7Ed3ehlz4935SBvEqTHN7rSdI596mFwr3kwbqLBIgd0qfQ6BiXzD4LGNodgsWk5MtbKHhP0KpN0owtg=&amp;c=_UCBjr-4feV8HCGrVh_wYjYsf_uXU9GChL3tFyHr27vy2yuOfuc6Ig==&amp;ch=MGLnu6IDbQIrN6BKwqLXdyh51u9w7KR5eAmM7asGny4i7cG6ABx52A==" TargetMode="External"/><Relationship Id="rId113" Type="http://schemas.openxmlformats.org/officeDocument/2006/relationships/hyperlink" Target="http://r20.rs6.net/tn.jsp?f=001n0PJo6FSw0p4TLyOedy6cPzWgprJUPz2Pfwc6_tt0_OV3h4aMsD70xL3kUth8svIpdwXA0BQrPAPZvqmJyAlL276X2xGz7EmJqTzwvaQAZ376NuGAfVP2AqICqJiKd1dipiQ8SHF6IHQBlQGcci5sw2r2szj2Fw5FOnkv7P6pdStgzUFFlHsJw==&amp;c=_UCBjr-4feV8HCGrVh_wYjYsf_uXU9GChL3tFyHr27vy2yuOfuc6Ig==&amp;ch=MGLnu6IDbQIrN6BKwqLXdyh51u9w7KR5eAmM7asGny4i7cG6ABx52A==" TargetMode="External"/><Relationship Id="rId118" Type="http://schemas.openxmlformats.org/officeDocument/2006/relationships/image" Target="media/image27.jpeg"/><Relationship Id="rId134" Type="http://schemas.openxmlformats.org/officeDocument/2006/relationships/hyperlink" Target="http://r20.rs6.net/tn.jsp?f=001n0PJo6FSw0p4TLyOedy6cPzWgprJUPz2Pfwc6_tt0_OV3h4aMsD705426bJ3aojLg0uB4JiZHD7_BfSuV2Y-XaedE5te6hSOnIf-zCiosC88DUOGjJPY1v7n6NHnLOR7GdHfysU5kTrzizeEQTjyhi-mxC6gBUfdu0UPrrWwrKyoVSNoEA5SFLl_LcoWAYzA&amp;c=_UCBjr-4feV8HCGrVh_wYjYsf_uXU9GChL3tFyHr27vy2yuOfuc6Ig==&amp;ch=MGLnu6IDbQIrN6BKwqLXdyh51u9w7KR5eAmM7asGny4i7cG6ABx52A==" TargetMode="External"/><Relationship Id="rId139" Type="http://schemas.openxmlformats.org/officeDocument/2006/relationships/image" Target="media/image35.gif"/><Relationship Id="rId80" Type="http://schemas.openxmlformats.org/officeDocument/2006/relationships/hyperlink" Target="http://r20.rs6.net/tn.jsp?f=001n0PJo6FSw0p4TLyOedy6cPzWgprJUPz2Pfwc6_tt0_OV3h4aMsD706ipr-PwvPydSaXojEsfCYeY3rNIceVpuCLNw_NnlsGRitahPYegQgjaYH6AutnDMUuWjKyaTsryb58GvcvCQaFpnuSxFzJwbyAUiFRg1wibRZfvYEBCNH3Zj6whsRG9yY9Ng2ijQUc-AeF63LPxbKXDg_CtGEaypxJE5ooJTxFZ&amp;c=_UCBjr-4feV8HCGrVh_wYjYsf_uXU9GChL3tFyHr27vy2yuOfuc6Ig==&amp;ch=MGLnu6IDbQIrN6BKwqLXdyh51u9w7KR5eAmM7asGny4i7cG6ABx52A==" TargetMode="External"/><Relationship Id="rId85" Type="http://schemas.openxmlformats.org/officeDocument/2006/relationships/hyperlink" Target="http://r20.rs6.net/tn.jsp?f=001n0PJo6FSw0p4TLyOedy6cPzWgprJUPz2Pfwc6_tt0_OV3h4aMsD706ipr-PwvPyd6HDQ_cPA6Y4GPsB1nDmRWOjhoF6YnMxdYTrqVGf5hhEErJ6_Um08rn1bflCu83LzENAf3Z7Iv2ZCbiBhN4qSs6h05H5iFGfyIJIns8AK32e-NlBHv_EaPmuCrML6wAih2uUVIReuGwtWvkSOD0e98j5pV4-51mbmOZBStjtwN_xKcfO7-jqzZeZcydg0OZ7aMhFTiL5MJOs=&amp;c=_UCBjr-4feV8HCGrVh_wYjYsf_uXU9GChL3tFyHr27vy2yuOfuc6Ig==&amp;ch=MGLnu6IDbQIrN6BKwqLXdyh51u9w7KR5eAmM7asGny4i7cG6ABx52A==" TargetMode="External"/><Relationship Id="rId150" Type="http://schemas.openxmlformats.org/officeDocument/2006/relationships/image" Target="media/image40.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n0PJo6FSw0p4TLyOedy6cPzWgprJUPz2Pfwc6_tt0_OV3h4aMsD706ipr-PwvPydfulcQE-QNk4MXljhw1f2afOGOE4pSiX-ZjflMAbE-PIrcTEsU7TEHWk8QP6aVNk989rfwvadzf6LZtSmDr8nvHnHFzd4MIz-vd803SDDY7KIaH_snfQ4-N97QoYBNoXObfXf27R-fHyLgofG17qWfREXPCGCinx7indVs-vh8AtbWV96vXSK2XHh-RllSo_bLPoyDBne9qqW11SpwG7hJ0GG-4hEK1hB&amp;c=_UCBjr-4feV8HCGrVh_wYjYsf_uXU9GChL3tFyHr27vy2yuOfuc6Ig==&amp;ch=MGLnu6IDbQIrN6BKwqLXdyh51u9w7KR5eAmM7asGny4i7cG6ABx52A==" TargetMode="External"/><Relationship Id="rId33" Type="http://schemas.openxmlformats.org/officeDocument/2006/relationships/hyperlink" Target="http://r20.rs6.net/tn.jsp?f=001n0PJo6FSw0p4TLyOedy6cPzWgprJUPz2Pfwc6_tt0_OV3h4aMsD706ipr-PwvPyd_ZXpj8ELkLRHy4jktIUhGVnkLppkH8tM3UAqs6VKzu9Ryfrbk-lvv0MUJCQAA_a9NaJAY4XxGNM-wmFqD7OcwWToDZrT6NK0x6Yp4tLTVoDlZWOER9vlH6CjuUP2l6tNFDJ0Na89YMY0mQfTBH1TfXGVPyVDAYJf704b1EvkyJO74UJmc3oVoiW7pNZau0cdeTICd_xaP45SsLGiCDSAOe5udFZCwXuHW5AP1gmrWS0=&amp;c=_UCBjr-4feV8HCGrVh_wYjYsf_uXU9GChL3tFyHr27vy2yuOfuc6Ig==&amp;ch=MGLnu6IDbQIrN6BKwqLXdyh51u9w7KR5eAmM7asGny4i7cG6ABx52A==" TargetMode="External"/><Relationship Id="rId38" Type="http://schemas.openxmlformats.org/officeDocument/2006/relationships/hyperlink" Target="http://r20.rs6.net/tn.jsp?f=001n0PJo6FSw0p4TLyOedy6cPzWgprJUPz2Pfwc6_tt0_OV3h4aMsD706ipr-PwvPydNUb2DX22RjpbvTfd_FqufG-nohd8B4m48C4vOBxGdLSQ2dQqUV6TRwvRSHA0Y10b30HS0e7-8ZbDeJX0l-D-3dsiuVjbKYN3i8VjMjhDrYdfHH-EL0oTlGWZ4e1iCyKD0Yjurl3ysGtPnmptySv8iDiOz2MQldGVkHF1JJOVhCYwmHV2vVCCzg==&amp;c=_UCBjr-4feV8HCGrVh_wYjYsf_uXU9GChL3tFyHr27vy2yuOfuc6Ig==&amp;ch=MGLnu6IDbQIrN6BKwqLXdyh51u9w7KR5eAmM7asGny4i7cG6ABx52A==" TargetMode="External"/><Relationship Id="rId46" Type="http://schemas.openxmlformats.org/officeDocument/2006/relationships/hyperlink" Target="http://r20.rs6.net/tn.jsp?f=001n0PJo6FSw0p4TLyOedy6cPzWgprJUPz2Pfwc6_tt0_OV3h4aMsD706ipr-PwvPydqTaoqHm6bcLL3m-r2rVpR_gsD67oC6uqL4x_u8LF6b0TWqE5zaCXLKRn2zeosSfHeqcYvn9MO7rEpz2NZr7rSMTF9g_TJPteFyjdW7OUOqji_Vw3y961M8B4APJnVWLOq3luvL2ZO7RJ3vnvEOYEPn8iBJiaZQIR4Tv1B7it1gnDc3Fn-pChT-R76bnCAfvd&amp;c=_UCBjr-4feV8HCGrVh_wYjYsf_uXU9GChL3tFyHr27vy2yuOfuc6Ig==&amp;ch=MGLnu6IDbQIrN6BKwqLXdyh51u9w7KR5eAmM7asGny4i7cG6ABx52A==" TargetMode="External"/><Relationship Id="rId59" Type="http://schemas.openxmlformats.org/officeDocument/2006/relationships/hyperlink" Target="http://r20.rs6.net/tn.jsp?f=001n0PJo6FSw0p4TLyOedy6cPzWgprJUPz2Pfwc6_tt0_OV3h4aMsD706ipr-PwvPyd67_lVGStcif5IwwujsXMImr-_PQwbMSPPpFj_-ARjscflcGm6CJBn1lukOJaU30X213SC0389cp1p3M6JBasELeb65kKzm0BgBj843HJAjXha3YYET9FiuRz_eeFh8sGZ5X3WFxZ3CMksD-JWXH-iWjzEbZriKIHO8aSD5A3-jp0s4kL5G1Ukf68474IgGHVBD7c39Pz1oCX-ZRLbv6tlA==&amp;c=_UCBjr-4feV8HCGrVh_wYjYsf_uXU9GChL3tFyHr27vy2yuOfuc6Ig==&amp;ch=MGLnu6IDbQIrN6BKwqLXdyh51u9w7KR5eAmM7asGny4i7cG6ABx52A==" TargetMode="External"/><Relationship Id="rId67" Type="http://schemas.openxmlformats.org/officeDocument/2006/relationships/hyperlink" Target="http://r20.rs6.net/tn.jsp?f=001n0PJo6FSw0p4TLyOedy6cPzWgprJUPz2Pfwc6_tt0_OV3h4aMsD706ipr-PwvPydH9QxNMwHFcTKt0Pzt3V38U4QI0xuoNVd3OtdIoS-jao0qbkJ7pEppeHzLEo1KjOyFQtGqqTC5GIXVMcRY2j-7nYYjClcz9iMyE-EdA5DoydoNGujvywraYFtn4locnlQZ7-6p9OWkzKKgSM6r7zd2w==&amp;c=_UCBjr-4feV8HCGrVh_wYjYsf_uXU9GChL3tFyHr27vy2yuOfuc6Ig==&amp;ch=MGLnu6IDbQIrN6BKwqLXdyh51u9w7KR5eAmM7asGny4i7cG6ABx52A==" TargetMode="External"/><Relationship Id="rId103" Type="http://schemas.openxmlformats.org/officeDocument/2006/relationships/hyperlink" Target="http://r20.rs6.net/tn.jsp?f=001n0PJo6FSw0p4TLyOedy6cPzWgprJUPz2Pfwc6_tt0_OV3h4aMsD706ipr-PwvPydmcU8g_AiDRH0swNUD_au7f8KzDyNAJN5HYM-U4dKROcCnyDRNavc2b3lX3y-JSHdvGudqan2jGRUg424OXs9ernAcp0k38lDUvYfvfmXH5YHGMOYmsq8OthntDuJvjGKmAteqyw_MCJuL4ZVvZuWXRG7BU3tnggn5ktuDhWb-8xQY9uGdtIaJp022BBrHnMBNwHQMohEPxTa-4xMMjlNVcPJDiAmWJub&amp;c=_UCBjr-4feV8HCGrVh_wYjYsf_uXU9GChL3tFyHr27vy2yuOfuc6Ig==&amp;ch=MGLnu6IDbQIrN6BKwqLXdyh51u9w7KR5eAmM7asGny4i7cG6ABx52A==" TargetMode="External"/><Relationship Id="rId108" Type="http://schemas.openxmlformats.org/officeDocument/2006/relationships/image" Target="media/image22.jpeg"/><Relationship Id="rId116" Type="http://schemas.openxmlformats.org/officeDocument/2006/relationships/image" Target="media/image26.jpeg"/><Relationship Id="rId124" Type="http://schemas.openxmlformats.org/officeDocument/2006/relationships/hyperlink" Target="mailto:twotug@embarqmail.com" TargetMode="External"/><Relationship Id="rId129" Type="http://schemas.openxmlformats.org/officeDocument/2006/relationships/hyperlink" Target="http://r20.rs6.net/tn.jsp?f=001n0PJo6FSw0p4TLyOedy6cPzWgprJUPz2Pfwc6_tt0_OV3h4aMsD705426bJ3aojL8o-k4dWOK-nnFijzaGZT0XGGCHifIZAeee_sZ1ijypBJDZhhpDQEYCuoERCF9ChhdhYQJyo5M28rEZQV45o6475dczxBMg89Vm7S7uqfaZc=&amp;c=_UCBjr-4feV8HCGrVh_wYjYsf_uXU9GChL3tFyHr27vy2yuOfuc6Ig==&amp;ch=MGLnu6IDbQIrN6BKwqLXdyh51u9w7KR5eAmM7asGny4i7cG6ABx52A==" TargetMode="External"/><Relationship Id="rId137" Type="http://schemas.openxmlformats.org/officeDocument/2006/relationships/hyperlink" Target="http://r20.rs6.net/tn.jsp?f=001n0PJo6FSw0p4TLyOedy6cPzWgprJUPz2Pfwc6_tt0_OV3h4aMsD700D3vpynniMcfCKaFqLNELH4W6a1JwLatX1hpY1jAAEtZjkgD9YU9kEZxlXhUUNPdolDDgESK_y5Tn2RDDjvC5KUyN8p1YFnxNT7PoJAxjDU-SCeNaB0kuUYVtuPkEDz87JiM3U7RDVEScYY_PAAN1KOLrusb5BRYss4gZiErOF-Eunsn6l9FgViMPFrb3AVVQ==&amp;c=_UCBjr-4feV8HCGrVh_wYjYsf_uXU9GChL3tFyHr27vy2yuOfuc6Ig==&amp;ch=MGLnu6IDbQIrN6BKwqLXdyh51u9w7KR5eAmM7asGny4i7cG6ABx52A==" TargetMode="External"/><Relationship Id="rId20" Type="http://schemas.openxmlformats.org/officeDocument/2006/relationships/image" Target="media/image16.gif"/><Relationship Id="rId41" Type="http://schemas.openxmlformats.org/officeDocument/2006/relationships/hyperlink" Target="http://r20.rs6.net/tn.jsp?f=001n0PJo6FSw0p4TLyOedy6cPzWgprJUPz2Pfwc6_tt0_OV3h4aMsD706ipr-PwvPydWFxT8n1YMO24tvYBi2Q4LWtGFuwa1xvOXharelWSx1hWwKGA4lQ6iWqv8GEDvKBH11UvFv7osVgWK7-ACPjUFhFtobtNXgS0seKLot4k-ErwELLt61rH2IRB00AX1oW8wj2i1UOYlsGjR4YRBM9rveNI7UUoYoDHDW-F-YUpP9FFEnRGuJ3Hi7uo7qHG5por9zM0cAiQ6nU=&amp;c=_UCBjr-4feV8HCGrVh_wYjYsf_uXU9GChL3tFyHr27vy2yuOfuc6Ig==&amp;ch=MGLnu6IDbQIrN6BKwqLXdyh51u9w7KR5eAmM7asGny4i7cG6ABx52A==" TargetMode="External"/><Relationship Id="rId54" Type="http://schemas.openxmlformats.org/officeDocument/2006/relationships/hyperlink" Target="http://r20.rs6.net/tn.jsp?f=001n0PJo6FSw0p4TLyOedy6cPzWgprJUPz2Pfwc6_tt0_OV3h4aMsD706ipr-PwvPydY-U2xwTGwAd4Qs3FVYqcpWU_D4w_IC6bikeG0mj25s0YDPEcrH-hnEDKicw4DOvAzdaT8kuJJRsHxoZvyJ9c7Brc-gUXCT9JhXF2RYMC47I3g4yM9MWYWGRbptt8ykWtBKf7HUvMOfWLoa5SAodiCk6_Mo3aMOR_4kAZ2idXjs_d44yh44vLR__UiKv_S7Kg0JT5tHBqg6aZYHK_jW4yaLiE0CjSmPv5Ia6lYimzc3AJu_Xi2JAyxE_ccfYQ6D5FoKJ-6gUUZAs=&amp;c=_UCBjr-4feV8HCGrVh_wYjYsf_uXU9GChL3tFyHr27vy2yuOfuc6Ig==&amp;ch=MGLnu6IDbQIrN6BKwqLXdyh51u9w7KR5eAmM7asGny4i7cG6ABx52A==" TargetMode="External"/><Relationship Id="rId62" Type="http://schemas.openxmlformats.org/officeDocument/2006/relationships/hyperlink" Target="http://r20.rs6.net/tn.jsp?f=001n0PJo6FSw0p4TLyOedy6cPzWgprJUPz2Pfwc6_tt0_OV3h4aMsD706ipr-PwvPydnnedPyz-D5PhuftZBqicYSjq51UMYr4WOjFnaRkaujqQ-ZaRf87bL1JplZcJVY8y-7Q8Ikg0zLZrhpjrZkcduk9WNG_d-VcOaRvPRgGYt7QFLMq7LBHBM1sGpC59uUAiYFhCU-JS55nimefn4RjtlEmQAGkw1ymq4mcoFqSpRdZy0iJ-z4cl4DC7y1p8aZ9x65OTKm8GLpY=&amp;c=_UCBjr-4feV8HCGrVh_wYjYsf_uXU9GChL3tFyHr27vy2yuOfuc6Ig==&amp;ch=MGLnu6IDbQIrN6BKwqLXdyh51u9w7KR5eAmM7asGny4i7cG6ABx52A==" TargetMode="External"/><Relationship Id="rId70" Type="http://schemas.openxmlformats.org/officeDocument/2006/relationships/hyperlink" Target="http://r20.rs6.net/tn.jsp?f=001n0PJo6FSw0p4TLyOedy6cPzWgprJUPz2Pfwc6_tt0_OV3h4aMsD706ipr-PwvPydvX6xVsqa2pJfwKnkYMzybETcn7x6GiUQ1-w2eKf47S1HbBuIuWcv-qa-P3mwq1Rien2RsgVlWT8dp9_Ba0w72EAVpVFZN0R8WtUUlfg1QHlR_L8IhBPd0V0aYhHlZMSmTrSkFxcGWCBwZJjDdt7glGSGQ2faFOjj0wtQaBdPY9PjmO0dKxu-xw==&amp;c=_UCBjr-4feV8HCGrVh_wYjYsf_uXU9GChL3tFyHr27vy2yuOfuc6Ig==&amp;ch=MGLnu6IDbQIrN6BKwqLXdyh51u9w7KR5eAmM7asGny4i7cG6ABx52A==" TargetMode="External"/><Relationship Id="rId75" Type="http://schemas.openxmlformats.org/officeDocument/2006/relationships/hyperlink" Target="http://r20.rs6.net/tn.jsp?f=001n0PJo6FSw0p4TLyOedy6cPzWgprJUPz2Pfwc6_tt0_OV3h4aMsD706ipr-PwvPydWurYwW6PDbB_m5HrZ1oFZVwcU-W3PrfGs8ByqAlN8UTMskzBKUbkbRD_A7J9W8QP4U5HtZQ7BRkXkqw9MKN3tb6RPeifdWFaUT85uR1659XVMwWX1MAJiBHzxPfjBivjvwTtEX49rn9K1zwrcteZo7BRtPU8VL5d6effIhQDACuXBfBvgv3_gg==&amp;c=_UCBjr-4feV8HCGrVh_wYjYsf_uXU9GChL3tFyHr27vy2yuOfuc6Ig==&amp;ch=MGLnu6IDbQIrN6BKwqLXdyh51u9w7KR5eAmM7asGny4i7cG6ABx52A==" TargetMode="External"/><Relationship Id="rId83" Type="http://schemas.openxmlformats.org/officeDocument/2006/relationships/hyperlink" Target="http://r20.rs6.net/tn.jsp?f=001n0PJo6FSw0p4TLyOedy6cPzWgprJUPz2Pfwc6_tt0_OV3h4aMsD702Hoj1l5BE8Yzf4cgQs6N5ZW29kUDYAj7R8QxqHGFvJ6CRJjAbyKqLpvDT24zMVn5GOkpiNrRitxPy7Ca0ZWqV6BD1Zbwn-hrH9DZ28b2BZYo8DG6-wPg7PquSDjqQHmYbxIMUkEvu2M8jZp3AA3Li0=&amp;c=_UCBjr-4feV8HCGrVh_wYjYsf_uXU9GChL3tFyHr27vy2yuOfuc6Ig==&amp;ch=MGLnu6IDbQIrN6BKwqLXdyh51u9w7KR5eAmM7asGny4i7cG6ABx52A==" TargetMode="External"/><Relationship Id="rId88" Type="http://schemas.openxmlformats.org/officeDocument/2006/relationships/hyperlink" Target="http://r20.rs6.net/tn.jsp?f=001n0PJo6FSw0p4TLyOedy6cPzWgprJUPz2Pfwc6_tt0_OV3h4aMsD706ipr-PwvPydCnugT2I2lRwuN_VZFkNn-_m4BzdPdtAWP3mlnGxoLx7K5BlOuMuHyU-xbsRSCRMiWvREZPZ0TfxUJt1nOpE9xnfTrekS8ILYaiCUniiuaZ2PwhxVhhxL2lmNnT_5DajDG79kr9Z0QLftezY53KQfIQeDk1jaWtWyaG48mExL89rwpCXklJofPuzAZbtw7UU5&amp;c=_UCBjr-4feV8HCGrVh_wYjYsf_uXU9GChL3tFyHr27vy2yuOfuc6Ig==&amp;ch=MGLnu6IDbQIrN6BKwqLXdyh51u9w7KR5eAmM7asGny4i7cG6ABx52A==" TargetMode="External"/><Relationship Id="rId91" Type="http://schemas.openxmlformats.org/officeDocument/2006/relationships/hyperlink" Target="http://r20.rs6.net/tn.jsp?f=001n0PJo6FSw0p4TLyOedy6cPzWgprJUPz2Pfwc6_tt0_OV3h4aMsD706ipr-PwvPydZsvb9jNbRn3UE87BMPoPN1LRQZHPX9mi1y00NdI0laytjnw8hSwy_EBEFO8P4MTJ3kG43_OnR6RAqRY05bLvHY5aLpHEQc0rfeipyZEec3Ow8sxTMyyrFuIWdxbcOXBG2EVfcx4oCdcSCJW4IENYuOWEMZcL6Z5_YPLEdUHQ1Y8=&amp;c=_UCBjr-4feV8HCGrVh_wYjYsf_uXU9GChL3tFyHr27vy2yuOfuc6Ig==&amp;ch=MGLnu6IDbQIrN6BKwqLXdyh51u9w7KR5eAmM7asGny4i7cG6ABx52A==" TargetMode="External"/><Relationship Id="rId96" Type="http://schemas.openxmlformats.org/officeDocument/2006/relationships/hyperlink" Target="http://r20.rs6.net/tn.jsp?f=001n0PJo6FSw0p4TLyOedy6cPzWgprJUPz2Pfwc6_tt0_OV3h4aMsD706ipr-PwvPydtctNyLyExx0pbI1-wS3TtPHnPhR7yL3hWLGtBYnYU_ycuKgmqyq_lPyeKGtoBHY7pZU05JNK8pV2kk8J4jvZffwGmAmDF80mTtODrt5zfQ1ZpBmUONF4XelbyPDOMCpmzfBEOvMcIDyrdkWHZtq_TUX63j8C8xrqkA_iT-sD0ezLLQy0FmbNgjinHRkZ8QhFP5RVXeoT5hmKa1DSukhKbyHbq0h8Q2Ly4F_CqBspHP6W-a55W2masA==&amp;c=_UCBjr-4feV8HCGrVh_wYjYsf_uXU9GChL3tFyHr27vy2yuOfuc6Ig==&amp;ch=MGLnu6IDbQIrN6BKwqLXdyh51u9w7KR5eAmM7asGny4i7cG6ABx52A==" TargetMode="External"/><Relationship Id="rId111" Type="http://schemas.openxmlformats.org/officeDocument/2006/relationships/hyperlink" Target="http://r20.rs6.net/tn.jsp?f=001n0PJo6FSw0p4TLyOedy6cPzWgprJUPz2Pfwc6_tt0_OV3h4aMsD7082sqmj0Y-g6chNIfAhJz1gB86KGLxvCGEWnQtYuiYjZYmQoDLskdmnKW9LCjnXCFQiFewjjFczMkcKq2xD4DaNX_Kf8wESR5vtL1oToO_rxjcdr4-QhxIA49bMGesGNyASl0v0EfyQFpNVJ2nJfCmZADK59spI7xazFXPhwwqRn&amp;c=_UCBjr-4feV8HCGrVh_wYjYsf_uXU9GChL3tFyHr27vy2yuOfuc6Ig==&amp;ch=MGLnu6IDbQIrN6BKwqLXdyh51u9w7KR5eAmM7asGny4i7cG6ABx52A==" TargetMode="External"/><Relationship Id="rId132" Type="http://schemas.openxmlformats.org/officeDocument/2006/relationships/image" Target="media/image32.jpeg"/><Relationship Id="rId140" Type="http://schemas.openxmlformats.org/officeDocument/2006/relationships/hyperlink" Target="http://r20.rs6.net/tn.jsp?f=001n0PJo6FSw0p4TLyOedy6cPzWgprJUPz2Pfwc6_tt0_OV3h4aMsD705426bJ3aojLn9lFvwIBOB_1cZFDQu2uzBnQ-cYoNC2vbtb42ZU_wi2NauQwcyTTZ9ZQdZcdmjE-ASz5MeeCV1NnwkHBebmjEYhSsthyI3Z99x6L6J0IF-yVEoFKfx0Awg==&amp;c=_UCBjr-4feV8HCGrVh_wYjYsf_uXU9GChL3tFyHr27vy2yuOfuc6Ig==&amp;ch=MGLnu6IDbQIrN6BKwqLXdyh51u9w7KR5eAmM7asGny4i7cG6ABx52A==" TargetMode="External"/><Relationship Id="rId145" Type="http://schemas.openxmlformats.org/officeDocument/2006/relationships/hyperlink" Target="http://r20.rs6.net/tn.jsp?f=001n0PJo6FSw0p4TLyOedy6cPzWgprJUPz2Pfwc6_tt0_OV3h4aMsD705426bJ3aojLmj1gmCx8ag3tIuzO11M1YKpdPwQ2Pydrp14Nzihqeg1Bkb01_el1KYd5TlO1P1M_FplaUDu0_kBBCAvEjeY7Al1KWu_BsftSsoZjPGcBeJkclVX59UYSAg==&amp;c=_UCBjr-4feV8HCGrVh_wYjYsf_uXU9GChL3tFyHr27vy2yuOfuc6Ig==&amp;ch=MGLnu6IDbQIrN6BKwqLXdyh51u9w7KR5eAmM7asGny4i7cG6ABx52A==" TargetMode="External"/><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n0PJo6FSw0p4TLyOedy6cPzWgprJUPz2Pfwc6_tt0_OV3h4aMsD706ipr-PwvPydHfUdkkCCEVDiR7AKzdlYTz0fnmEJqP6feTQf3QY2Lm3PBWxK4MaNqmQDG3dRG6_C_gzHPgj0Qu78CARik1Cbf6ZfC18VgA3LVkeBXXLp_LNPSZD2vic3qX_9vDrGeTOj6ftTDwGOp1HR2WLww6dcdkRyrxgjY07qHQ0JCrMOn2ZG5tOGhyKoX1-y5AYjAd4qskMWrU55zo93VLujCyqMXxBVVCAXKjTRM4XX4pf-i-zQ2V42SBLYEA==&amp;c=_UCBjr-4feV8HCGrVh_wYjYsf_uXU9GChL3tFyHr27vy2yuOfuc6Ig==&amp;ch=MGLnu6IDbQIrN6BKwqLXdyh51u9w7KR5eAmM7asGny4i7cG6ABx52A==" TargetMode="External"/><Relationship Id="rId28" Type="http://schemas.openxmlformats.org/officeDocument/2006/relationships/hyperlink" Target="http://r20.rs6.net/tn.jsp?f=001n0PJo6FSw0p4TLyOedy6cPzWgprJUPz2Pfwc6_tt0_OV3h4aMsD706ipr-PwvPydP2JZrakUcEzvkO4T_E3HE0TiLBb_YLsAQZG30KVHLjqxR5cGK3zgqaIuqmEQEMLzE1WVAyifI8BVI_ws04aVjVU5mnU8ZkBtSbYCp8PkVnJDqL6ejsahgXF3WY4VMvAfrgtc1ugZmKlou6TY-tFsU5eNLa6oJjoPTH4JFPDxZnrggxtqb_EiS09u_8RtZJ_WaxwNTiaTbFxbrvc7dqhVpPcWV5lc66Qh-24ZXmD1G8c=&amp;c=_UCBjr-4feV8HCGrVh_wYjYsf_uXU9GChL3tFyHr27vy2yuOfuc6Ig==&amp;ch=MGLnu6IDbQIrN6BKwqLXdyh51u9w7KR5eAmM7asGny4i7cG6ABx52A==" TargetMode="External"/><Relationship Id="rId36" Type="http://schemas.openxmlformats.org/officeDocument/2006/relationships/hyperlink" Target="http://r20.rs6.net/tn.jsp?f=001n0PJo6FSw0p4TLyOedy6cPzWgprJUPz2Pfwc6_tt0_OV3h4aMsD706ipr-PwvPyd9zqR1UrgZmgb8SneR210E0gcotNeroWVzVrE05nLIkoKU8t9wJpOeORRNf75VFJmeVjKjsAJ47xZ2VpPVD33qcRI0VBc-k30il6iDU9TKtEi8mg99MSdqXQUS3jasOeXDYiDUbHkQvyoyGCRS3o-7fm1TOyT33jBmSS84_kQa2dTAcP4Jj9e5jW_krBXcU_Wo1hy1lTkRgSsRKgOrfrcYuL8VsKuLSEaeQFcRtfXAAQ0FtdwBTJCEw==&amp;c=_UCBjr-4feV8HCGrVh_wYjYsf_uXU9GChL3tFyHr27vy2yuOfuc6Ig==&amp;ch=MGLnu6IDbQIrN6BKwqLXdyh51u9w7KR5eAmM7asGny4i7cG6ABx52A==" TargetMode="External"/><Relationship Id="rId49" Type="http://schemas.openxmlformats.org/officeDocument/2006/relationships/hyperlink" Target="http://r20.rs6.net/tn.jsp?f=001n0PJo6FSw0p4TLyOedy6cPzWgprJUPz2Pfwc6_tt0_OV3h4aMsD706ipr-PwvPydQvW6kTfnSPFfyc8qdRQehKVNFU6Lm6g5VMVYrmYGaJGU3Q9hhqkEt035wSJU8aXuNuuhLvxbbohGNNf6Q5kzgb7DPUZqYhRGk1iIVgXTsySXLfDsLqWV0rK1ckGmkJrv1cnQdn3In5WPXAC_2cZJ6NxVUMr_2W_a9B2DOC4fbl86CAOr-1YK-R-gjZfZkR8sIvB8Ygg2iTbTgQHe0N6WgRjHkrwi09zxBMUrDcWJ6ccjQVam5Xig_1Dj_rSxS6ea4JZV7wKmtu0=&amp;c=_UCBjr-4feV8HCGrVh_wYjYsf_uXU9GChL3tFyHr27vy2yuOfuc6Ig==&amp;ch=MGLnu6IDbQIrN6BKwqLXdyh51u9w7KR5eAmM7asGny4i7cG6ABx52A==" TargetMode="External"/><Relationship Id="rId57" Type="http://schemas.openxmlformats.org/officeDocument/2006/relationships/hyperlink" Target="http://r20.rs6.net/tn.jsp?f=001n0PJo6FSw0p4TLyOedy6cPzWgprJUPz2Pfwc6_tt0_OV3h4aMsD706ipr-PwvPyd_OrCp6XB8grr0sjz0-8zB85cmyl7xtcOIWkwUjg2ujt-Y4NhAFuZf4waz0K4kMwy-F6EITyuflafL6DsXahTVTWA_FoPVQ85mLm35w1tQfpGxoBGxMbHj5PBeICqV1i6cfGSPGL865SXa4ZhRlUm4LFp20WHxcZh62x1jZVeqpXvQp5uIZLzbw6OG-Y47xH0iMMqgFiiXwJU20yNyWH26xGXMRbeGQ9M&amp;c=_UCBjr-4feV8HCGrVh_wYjYsf_uXU9GChL3tFyHr27vy2yuOfuc6Ig==&amp;ch=MGLnu6IDbQIrN6BKwqLXdyh51u9w7KR5eAmM7asGny4i7cG6ABx52A==" TargetMode="External"/><Relationship Id="rId106" Type="http://schemas.openxmlformats.org/officeDocument/2006/relationships/image" Target="media/image21.jpeg"/><Relationship Id="rId114" Type="http://schemas.openxmlformats.org/officeDocument/2006/relationships/image" Target="media/image25.jpeg"/><Relationship Id="rId119" Type="http://schemas.openxmlformats.org/officeDocument/2006/relationships/hyperlink" Target="http://r20.rs6.net/tn.jsp?f=001n0PJo6FSw0p4TLyOedy6cPzWgprJUPz2Pfwc6_tt0_OV3h4aMsD7082sqmj0Y-g6chNIfAhJz1gB86KGLxvCGEWnQtYuiYjZYmQoDLskdmnKW9LCjnXCFQiFewjjFczMkcKq2xD4DaNX_Kf8wESR5vtL1oToO_rxjcdr4-QhxIA49bMGesGNyASl0v0EfyQFpNVJ2nJfCmZADK59spI7xazFXPhwwqRn&amp;c=_UCBjr-4feV8HCGrVh_wYjYsf_uXU9GChL3tFyHr27vy2yuOfuc6Ig==&amp;ch=MGLnu6IDbQIrN6BKwqLXdyh51u9w7KR5eAmM7asGny4i7cG6ABx52A==" TargetMode="External"/><Relationship Id="rId127" Type="http://schemas.openxmlformats.org/officeDocument/2006/relationships/hyperlink" Target="http://r20.rs6.net/tn.jsp?f=001n0PJo6FSw0p4TLyOedy6cPzWgprJUPz2Pfwc6_tt0_OV3h4aMsD70zJfSx_VYgIdYezzWBN0t3xYSaZlZltGY6LQzqD6QKVFobQYSQO0O6I5_rN_FnRkvdQ3bPKWYljU8NBYeKcO88zGHa2K41WQ-v9j089T1YBudo71QGA3jGc0lhrRQrMr2azExwAFdTsXYtBthVvxp66TXrPRrGUDj4JZuUaR7NuF&amp;c=_UCBjr-4feV8HCGrVh_wYjYsf_uXU9GChL3tFyHr27vy2yuOfuc6Ig==&amp;ch=MGLnu6IDbQIrN6BKwqLXdyh51u9w7KR5eAmM7asGny4i7cG6ABx52A==" TargetMode="External"/><Relationship Id="rId10" Type="http://schemas.openxmlformats.org/officeDocument/2006/relationships/image" Target="media/image6.png"/><Relationship Id="rId31" Type="http://schemas.openxmlformats.org/officeDocument/2006/relationships/hyperlink" Target="http://r20.rs6.net/tn.jsp?f=001n0PJo6FSw0p4TLyOedy6cPzWgprJUPz2Pfwc6_tt0_OV3h4aMsD706ipr-PwvPydOX3XRaQgIeFw6XXk1bRYnv9tkT5qIRA1DCwShKUu-wxdIbY0lJiaGKNjdMlT-ob9b2xSQCwxCzCqnwbBN2T0siE1Ghc9W2J1J5PKFUhVAEpwV1wrH8KXaIOiI2IRo8tYpFdfD1Bj_Jwy1yaMlA537-Ssscm18PsqgUx_1vLpl122L8E-Bgh2UNvzfKUvX4lBwZX38lubxos1ggbwQPhzYm43cW64jATPVfEmwPbyty30QEFX784UIRIPCp98-FxUeYjphLJHtuJLCI0rASShmbd_LV_H4hKb9m7HazJkGJ-Nqiinj0DWWw==&amp;c=_UCBjr-4feV8HCGrVh_wYjYsf_uXU9GChL3tFyHr27vy2yuOfuc6Ig==&amp;ch=MGLnu6IDbQIrN6BKwqLXdyh51u9w7KR5eAmM7asGny4i7cG6ABx52A==" TargetMode="External"/><Relationship Id="rId44" Type="http://schemas.openxmlformats.org/officeDocument/2006/relationships/hyperlink" Target="http://r20.rs6.net/tn.jsp?f=001n0PJo6FSw0p4TLyOedy6cPzWgprJUPz2Pfwc6_tt0_OV3h4aMsD706ipr-PwvPydxR4f-lJA7frkYzePWfBg29tdzQfjCHUqCHT4VzV92uIn6ZpXKuTIqOwbjdwS3QX4wLziAa1KAypBr7km1kca2k1FjJbGdTu1pHINaUX4QxcUMeCZFxTZLtHlcwV7IQfaKlyYAfvQZAjSqU2oqASdxx5lJ3V6BT65&amp;c=_UCBjr-4feV8HCGrVh_wYjYsf_uXU9GChL3tFyHr27vy2yuOfuc6Ig==&amp;ch=MGLnu6IDbQIrN6BKwqLXdyh51u9w7KR5eAmM7asGny4i7cG6ABx52A==" TargetMode="External"/><Relationship Id="rId52" Type="http://schemas.openxmlformats.org/officeDocument/2006/relationships/hyperlink" Target="http://r20.rs6.net/tn.jsp?f=001n0PJo6FSw0p4TLyOedy6cPzWgprJUPz2Pfwc6_tt0_OV3h4aMsD706ipr-PwvPydkfYJM9J7FGusTpI2bCx9wh-FA9PvHOiNiI5bAMuksTLFr1krhkE-g7ZFOL4qcEBEFTEPYdRyDHRchzOOIg4c0A4E1VR3Y6pQmXU5zQAsKrZtkng46LKt0A63Yk0ce4caVgVKbmw18PH-ruzREvQUS70_LF6TblUj8chz8uZu_sG1cVDUtiElNJDOVeRkbhF1eXNdBsU4QVE=&amp;c=_UCBjr-4feV8HCGrVh_wYjYsf_uXU9GChL3tFyHr27vy2yuOfuc6Ig==&amp;ch=MGLnu6IDbQIrN6BKwqLXdyh51u9w7KR5eAmM7asGny4i7cG6ABx52A==" TargetMode="External"/><Relationship Id="rId60" Type="http://schemas.openxmlformats.org/officeDocument/2006/relationships/hyperlink" Target="http://r20.rs6.net/tn.jsp?f=001n0PJo6FSw0p4TLyOedy6cPzWgprJUPz2Pfwc6_tt0_OV3h4aMsD706ipr-PwvPydGOmUUPQ3p4yXxLKT1jRrbgFtS6PcbKSjr7NwtMR_XRTZ5G6BYaFbil85ZXqjH8mRWEho7uIWH1gtWdcycSpf_E2AMV_hLbLkbS67-vxctvqQkAiyApIgLmopkBwgRWx4ZPmHBY6IDlBBcWd7lDV7r-m2u1Tay0Nq6gAxvqRxsGBFjZMmnsnjbNqat-UNzXmS6kqUb1NZVQo=&amp;c=_UCBjr-4feV8HCGrVh_wYjYsf_uXU9GChL3tFyHr27vy2yuOfuc6Ig==&amp;ch=MGLnu6IDbQIrN6BKwqLXdyh51u9w7KR5eAmM7asGny4i7cG6ABx52A==" TargetMode="External"/><Relationship Id="rId65" Type="http://schemas.openxmlformats.org/officeDocument/2006/relationships/hyperlink" Target="http://r20.rs6.net/tn.jsp?f=001n0PJo6FSw0p4TLyOedy6cPzWgprJUPz2Pfwc6_tt0_OV3h4aMsD706ipr-PwvPydHkL96VKrWduX54hdlge824VQOj8MNC9BTkLuDoZsqCkRB32ACvW-Rs--oGsyu-EXoJIhPXixpZdHhIq9XsyViM4eRtNW--4BO890qXB57K0YUNwBwE-SongTKQ60MFu9VRI8ENOr65AX1aKS-OOIWUXNjPff29Ld8h6krdphyxxwejL_6BQEy7tSv15cL3QRhadFC5T4UehxC0HqoQ4szxrZ0QqVBEQPe8cZHH9XEdW-AXoApW1LN680tclONdQrphXgu194jLqNzMviZz8sqw==&amp;c=_UCBjr-4feV8HCGrVh_wYjYsf_uXU9GChL3tFyHr27vy2yuOfuc6Ig==&amp;ch=MGLnu6IDbQIrN6BKwqLXdyh51u9w7KR5eAmM7asGny4i7cG6ABx52A==" TargetMode="External"/><Relationship Id="rId73" Type="http://schemas.openxmlformats.org/officeDocument/2006/relationships/hyperlink" Target="http://r20.rs6.net/tn.jsp?f=001n0PJo6FSw0p4TLyOedy6cPzWgprJUPz2Pfwc6_tt0_OV3h4aMsD706ipr-PwvPydnj8nIE8gKvJ0rK2ZfDemn2ySE6NAgA-woHolOq2tKTPl_3r_lhxNiPitVVucOr53rr1zkVt6Q0MehLiLfE1dJV9Yp64Uqg9sQPo_3pfe_K8zvRYVHMcw0mRhFgK_Q4O3hakXxDqNVGSFE_mxJAcnJdJ1apfWqIbu_qIayu2R0KiTu4IvYVgMxw==&amp;c=_UCBjr-4feV8HCGrVh_wYjYsf_uXU9GChL3tFyHr27vy2yuOfuc6Ig==&amp;ch=MGLnu6IDbQIrN6BKwqLXdyh51u9w7KR5eAmM7asGny4i7cG6ABx52A==" TargetMode="External"/><Relationship Id="rId78" Type="http://schemas.openxmlformats.org/officeDocument/2006/relationships/hyperlink" Target="http://r20.rs6.net/tn.jsp?f=001n0PJo6FSw0p4TLyOedy6cPzWgprJUPz2Pfwc6_tt0_OV3h4aMsD706ipr-PwvPydHPi81sNWj-U8xpEg0tKA97uXYvF9EE26__q9Li0ynfhLwskdq04igR3bBK5UZTPc4AiZ_izLG7HarM_OnTe1nxXXI8ldKxFmm5rbHXVFb5ov5fpL7xodkSVSR59DGBt46MG-MtRet7hOfqWWNCQvOhdxlci9IUu4OQ5puOZhxKvkThBJRCFH2w==&amp;c=_UCBjr-4feV8HCGrVh_wYjYsf_uXU9GChL3tFyHr27vy2yuOfuc6Ig==&amp;ch=MGLnu6IDbQIrN6BKwqLXdyh51u9w7KR5eAmM7asGny4i7cG6ABx52A==" TargetMode="External"/><Relationship Id="rId81" Type="http://schemas.openxmlformats.org/officeDocument/2006/relationships/hyperlink" Target="http://r20.rs6.net/tn.jsp?f=001n0PJo6FSw0p4TLyOedy6cPzWgprJUPz2Pfwc6_tt0_OV3h4aMsD706ipr-PwvPydUalBersnj-4ZpvDjpXxBWPweumQ9KOm3EYZQZF6fbO0NJOcsBjNWURZQGifUTxWywWUldEL6JQ3TGBDHC5NC04zV5WGrfxS--AqonjwvE4y-XYu-kr5ggglVEwKpLXK6N09mHlESZ3pwbooh9DqHNf-V9svIL4OM&amp;c=_UCBjr-4feV8HCGrVh_wYjYsf_uXU9GChL3tFyHr27vy2yuOfuc6Ig==&amp;ch=MGLnu6IDbQIrN6BKwqLXdyh51u9w7KR5eAmM7asGny4i7cG6ABx52A==" TargetMode="External"/><Relationship Id="rId86" Type="http://schemas.openxmlformats.org/officeDocument/2006/relationships/hyperlink" Target="http://r20.rs6.net/tn.jsp?f=001n0PJo6FSw0p4TLyOedy6cPzWgprJUPz2Pfwc6_tt0_OV3h4aMsD706ipr-PwvPydsNnHHQT_ZZL1P7GkX15joiWF9O-WVWauyDclS678HH9VV4j1oaGriEkBJRBakNoBMmLCFase4Kw-FrI_mdAnM6czz8R9yUmKs1RiOJ78zi1vPdC92G25UCoYb62yjr62XpQrLtB286MRt2bur290CwAC2LpFE3BAYuW2hDV3lsQC78B_592zYXaIE9aonWAmF6xggJB7eaPYnPEByDQK3xV_eCRhoWB1&amp;c=_UCBjr-4feV8HCGrVh_wYjYsf_uXU9GChL3tFyHr27vy2yuOfuc6Ig==&amp;ch=MGLnu6IDbQIrN6BKwqLXdyh51u9w7KR5eAmM7asGny4i7cG6ABx52A==" TargetMode="External"/><Relationship Id="rId94" Type="http://schemas.openxmlformats.org/officeDocument/2006/relationships/hyperlink" Target="http://r20.rs6.net/tn.jsp?f=001n0PJo6FSw0p4TLyOedy6cPzWgprJUPz2Pfwc6_tt0_OV3h4aMsD706ipr-PwvPyd2xpFrdIs9U3wZgOiFe5Ob9L_uLlOLyGk6WYB9gPzyXxCpvfAXed-jp7R8n2RYXr6mNt34x6-HuctrWO2Cep09WwiOCr325nZxD2y8pHb7GOqYfLj1B5hvFC6gjh7ji8iIrrGr0Xb3kpoT_58Tc3AdpMN-9wIDvKF0Tmx3XSJlxK7zIRFvsCYMCNR30bj8wMeOjFuRISAGObOvBYPAL8kShl1ZyGtNYzLDNzGekLAzk8nOnrERjktkyFYpxAm9Sj2SdkrE7QHHySfHTFMoNiXkoPy_FV0I7DOCgkzJAI8Y4Q=&amp;c=_UCBjr-4feV8HCGrVh_wYjYsf_uXU9GChL3tFyHr27vy2yuOfuc6Ig==&amp;ch=MGLnu6IDbQIrN6BKwqLXdyh51u9w7KR5eAmM7asGny4i7cG6ABx52A==" TargetMode="External"/><Relationship Id="rId99" Type="http://schemas.openxmlformats.org/officeDocument/2006/relationships/image" Target="media/image18.jpeg"/><Relationship Id="rId101" Type="http://schemas.openxmlformats.org/officeDocument/2006/relationships/hyperlink" Target="mailto:andwegetmercy@gmail.com" TargetMode="External"/><Relationship Id="rId122" Type="http://schemas.openxmlformats.org/officeDocument/2006/relationships/image" Target="media/image29.jpeg"/><Relationship Id="rId130" Type="http://schemas.openxmlformats.org/officeDocument/2006/relationships/image" Target="media/image31.jpeg"/><Relationship Id="rId135" Type="http://schemas.openxmlformats.org/officeDocument/2006/relationships/hyperlink" Target="http://r20.rs6.net/tn.jsp?f=001n0PJo6FSw0p4TLyOedy6cPzWgprJUPz2Pfwc6_tt0_OV3h4aMsD705426bJ3aojLg0uB4JiZHD7_BfSuV2Y-XaedE5te6hSOnIf-zCiosC88DUOGjJPY1v7n6NHnLOR7GdHfysU5kTrzizeEQTjyhi-mxC6gBUfdu0UPrrWwrKyoVSNoEA5SFLl_LcoWAYzA&amp;c=_UCBjr-4feV8HCGrVh_wYjYsf_uXU9GChL3tFyHr27vy2yuOfuc6Ig==&amp;ch=MGLnu6IDbQIrN6BKwqLXdyh51u9w7KR5eAmM7asGny4i7cG6ABx52A==" TargetMode="External"/><Relationship Id="rId143" Type="http://schemas.openxmlformats.org/officeDocument/2006/relationships/hyperlink" Target="http://r20.rs6.net/tn.jsp?f=001n0PJo6FSw0p4TLyOedy6cPzWgprJUPz2Pfwc6_tt0_OV3h4aMsD705426bJ3aojLkFeP-bIy3E8OhmF3kzQewAKQBe-xY4FmiZcIbmEa8HXBzpO31ZjSVbs12Zfetus398HtRziKWlOK3rcQLwKIXvp-uaz3rRIyPN22YzU9Q9kQXvy5eKt4m0MCsPS0Wh7zeNN9KnnK-2mVqkxjUWSFNg==&amp;c=_UCBjr-4feV8HCGrVh_wYjYsf_uXU9GChL3tFyHr27vy2yuOfuc6Ig==&amp;ch=MGLnu6IDbQIrN6BKwqLXdyh51u9w7KR5eAmM7asGny4i7cG6ABx52A==" TargetMode="External"/><Relationship Id="rId148" Type="http://schemas.openxmlformats.org/officeDocument/2006/relationships/image" Target="media/image38.png"/><Relationship Id="rId151"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n0PJo6FSw0p4TLyOedy6cPzWgprJUPz2Pfwc6_tt0_OV3h4aMsD706ipr-PwvPydnGigcWumMHBRKN_Ee_JgDfpIh9H8FuxafH5EQjfMe5FCVCrdjDOjzWMfayP6eNEsMM4e8rLnm3inJ1LhhPSTqDH0snsb0cgV8Qen-mpJ6EK9_asc6MpcbuZqqbvGfDSZWbQ8artnQ3dUa4at5t7iMQjmx_eIFBY7_jdLw7PMWNPmRHI1xWY6OyhhnfySip65&amp;c=_UCBjr-4feV8HCGrVh_wYjYsf_uXU9GChL3tFyHr27vy2yuOfuc6Ig==&amp;ch=MGLnu6IDbQIrN6BKwqLXdyh51u9w7KR5eAmM7asGny4i7cG6ABx52A==" TargetMode="External"/><Relationship Id="rId109" Type="http://schemas.openxmlformats.org/officeDocument/2006/relationships/hyperlink" Target="http://r20.rs6.net/tn.jsp?f=001n0PJo6FSw0p4TLyOedy6cPzWgprJUPz2Pfwc6_tt0_OV3h4aMsD70_gvnC-N0CN3vG4Dw4tcihzYJVq31yZw-AnUtkMXL7KHlZnAjpPQTs9acKG810KKZp19kCOBrPIj4M_HFQpCVNodixNwUHi8DWJR0g4TGvGCjTJ0XQ3KDcR3qtJwxH5f1Q==&amp;c=_UCBjr-4feV8HCGrVh_wYjYsf_uXU9GChL3tFyHr27vy2yuOfuc6Ig==&amp;ch=MGLnu6IDbQIrN6BKwqLXdyh51u9w7KR5eAmM7asGny4i7cG6ABx52A==" TargetMode="External"/><Relationship Id="rId34" Type="http://schemas.openxmlformats.org/officeDocument/2006/relationships/hyperlink" Target="http://r20.rs6.net/tn.jsp?f=001n0PJo6FSw0p4TLyOedy6cPzWgprJUPz2Pfwc6_tt0_OV3h4aMsD706ipr-PwvPydFyyFEiHfgPcV0ElF-xKwkokO3HF15PFpiMWxE3vvsASouHoOWd7zruAFXhXmpclJSRNf7cQCltFN-pwfn9DwBWAO4LQWnrydVrbct9Ciegy0vOOvyGl3HQ8-RvCdLPNtkYFVGW7MahUeGY-soqcYZUngK7sebQY96E7OM8_P35qelNraXeHeJXfhJ2AIXi5TChQvUw2JB3mU8-V_4wzfqa1sUe180k3hffIiFlC8elDoMsCiaY6O3QlzvsUY1oYbibkJ1MEVmlPpSrBE2pghFQ==&amp;c=_UCBjr-4feV8HCGrVh_wYjYsf_uXU9GChL3tFyHr27vy2yuOfuc6Ig==&amp;ch=MGLnu6IDbQIrN6BKwqLXdyh51u9w7KR5eAmM7asGny4i7cG6ABx52A==" TargetMode="External"/><Relationship Id="rId50" Type="http://schemas.openxmlformats.org/officeDocument/2006/relationships/hyperlink" Target="http://r20.rs6.net/tn.jsp?f=001n0PJo6FSw0p4TLyOedy6cPzWgprJUPz2Pfwc6_tt0_OV3h4aMsD706ipr-PwvPydE7Wnf3oDo4QrYjJqs5xot_xNYwQoSfD9RntbHAYakvQy2kti-qDUAC3LyBDME3PXE6F-Xz0t4JMKY0vdF0QpkautukG-w7juWHaTOahjBHeDNGVB9aa9WRYpj4dlWuKNwEpzwLGH5Q9W_sb3p2_1BqJBuajS3urQ&amp;c=_UCBjr-4feV8HCGrVh_wYjYsf_uXU9GChL3tFyHr27vy2yuOfuc6Ig==&amp;ch=MGLnu6IDbQIrN6BKwqLXdyh51u9w7KR5eAmM7asGny4i7cG6ABx52A==" TargetMode="External"/><Relationship Id="rId55" Type="http://schemas.openxmlformats.org/officeDocument/2006/relationships/hyperlink" Target="http://r20.rs6.net/tn.jsp?f=001n0PJo6FSw0p4TLyOedy6cPzWgprJUPz2Pfwc6_tt0_OV3h4aMsD706ipr-PwvPydWhfQvTcsHNWx_B1-hQpxACSOhGBr-QFM2dw9O9VSEvtFCCVOJMI0x5T9YmJDiB9zZIOKUixKimhtXIL7iiSqTYaXyUAeeLE9J3iToaRD2Qm6_6KW94kf_7Jx7xp3L_6jUxb09EsFVxidbloi9kbdZMDl_0VvuAEgcE24iiiAzaWFkG27bQ-GCSE61f2MAMEjHFGg0oxLyrF6GvDTZAG4rJ_xOFq7ehhovRs2OFBiVd4D4Pi5RVclE2e0GagAk_pj&amp;c=_UCBjr-4feV8HCGrVh_wYjYsf_uXU9GChL3tFyHr27vy2yuOfuc6Ig==&amp;ch=MGLnu6IDbQIrN6BKwqLXdyh51u9w7KR5eAmM7asGny4i7cG6ABx52A==" TargetMode="External"/><Relationship Id="rId76" Type="http://schemas.openxmlformats.org/officeDocument/2006/relationships/hyperlink" Target="http://r20.rs6.net/tn.jsp?f=001n0PJo6FSw0p4TLyOedy6cPzWgprJUPz2Pfwc6_tt0_OV3h4aMsD706ipr-PwvPyd9d4CghXXpIsaSWJm2kBjgBAq_bXiAxvdHne8j-RTyVJQxMbxkNiPAaqJHKsxz1fOK1VF_GZVE4uzCelOciFskQSIg5Gwe9bhouqz2aHEdVKmzSWfOHqspXanfc3o0a803gsHPJZaekmmBBmNgLpEqqK-W44vlQB4t7Q05iRKMFR7Tj7QXwukOA==&amp;c=_UCBjr-4feV8HCGrVh_wYjYsf_uXU9GChL3tFyHr27vy2yuOfuc6Ig==&amp;ch=MGLnu6IDbQIrN6BKwqLXdyh51u9w7KR5eAmM7asGny4i7cG6ABx52A==" TargetMode="External"/><Relationship Id="rId97" Type="http://schemas.openxmlformats.org/officeDocument/2006/relationships/hyperlink" Target="http://r20.rs6.net/tn.jsp?f=001n0PJo6FSw0p4TLyOedy6cPzWgprJUPz2Pfwc6_tt0_OV3h4aMsD706ouGTZm9rvhOTERtXnmPoVYdCK35r4Va_Xh2MIAg8wPXm7Tbaz97wayNSf0VoMKPobuAYMRd64gAV8X42b0XuIzADjq1F95z8dxgEKbHzE8P0Sg_u4EKJMhKmjZQGlwVllhb6ysbrurEaOwrBFc6WvSzh-UCBkeh6FLrcjg0leh&amp;c=_UCBjr-4feV8HCGrVh_wYjYsf_uXU9GChL3tFyHr27vy2yuOfuc6Ig==&amp;ch=MGLnu6IDbQIrN6BKwqLXdyh51u9w7KR5eAmM7asGny4i7cG6ABx52A==" TargetMode="External"/><Relationship Id="rId104" Type="http://schemas.openxmlformats.org/officeDocument/2006/relationships/image" Target="media/image20.jpeg"/><Relationship Id="rId120" Type="http://schemas.openxmlformats.org/officeDocument/2006/relationships/image" Target="media/image28.jpeg"/><Relationship Id="rId125" Type="http://schemas.openxmlformats.org/officeDocument/2006/relationships/hyperlink" Target="http://r20.rs6.net/tn.jsp?f=001n0PJo6FSw0p4TLyOedy6cPzWgprJUPz2Pfwc6_tt0_OV3h4aMsD70-mlFBoNgrsIWpa-s1aLjoiRQugdhTKJpSfJD3kEL1Wnh4KgjJQ9EaOxiibFIP36C_kLQod0hr-vUwhg5JBHpNTr6V4h68KtkniYNRQrkJoqMpaEZ52bvj9H61hWwnfFWtKL7fwk25wU&amp;c=_UCBjr-4feV8HCGrVh_wYjYsf_uXU9GChL3tFyHr27vy2yuOfuc6Ig==&amp;ch=MGLnu6IDbQIrN6BKwqLXdyh51u9w7KR5eAmM7asGny4i7cG6ABx52A==" TargetMode="External"/><Relationship Id="rId141" Type="http://schemas.openxmlformats.org/officeDocument/2006/relationships/hyperlink" Target="http://r20.rs6.net/tn.jsp?f=001n0PJo6FSw0p4TLyOedy6cPzWgprJUPz2Pfwc6_tt0_OV3h4aMsD705426bJ3aojLpiR0RQipeP5nHIhqapIYD_bmdTgaXxVP2k7knaYL_VEZbO3Tbw_jDgFldiLyoPSsVBvW8p49f5Ly_IEyM_P5U4V18NhckSwhrbIp6RZrbUWIDYDb54jOgQ==&amp;c=_UCBjr-4feV8HCGrVh_wYjYsf_uXU9GChL3tFyHr27vy2yuOfuc6Ig==&amp;ch=MGLnu6IDbQIrN6BKwqLXdyh51u9w7KR5eAmM7asGny4i7cG6ABx52A==" TargetMode="External"/><Relationship Id="rId146" Type="http://schemas.openxmlformats.org/officeDocument/2006/relationships/image" Target="media/image36.png"/><Relationship Id="rId7" Type="http://schemas.openxmlformats.org/officeDocument/2006/relationships/image" Target="media/image3.png"/><Relationship Id="rId71" Type="http://schemas.openxmlformats.org/officeDocument/2006/relationships/hyperlink" Target="http://r20.rs6.net/tn.jsp?f=001n0PJo6FSw0p4TLyOedy6cPzWgprJUPz2Pfwc6_tt0_OV3h4aMsD706ipr-PwvPydfJspYMzMv-X_vzj7p6k_LGx311BlwJAnECS4nmsgCuGl40fxVoMmSK66EaSfgxZjp3jgtuk8vRjPogxYiUT4zaew4t0O0MYZYyeBw5GjF8Oi1GxPu9JtDvOmH5hUrEjlBgXXvtMdV2-_S2J05lXHbobZ84LwnUDzoHqLE_yjmnGISpKogHpAR0VLhGW0CsP_uLzCyuVPmt_DUOfEZivvsTPAAWDqUr08ndj8VOJzQQ2t4F0lr6OpOLBfNc4PAu6Smc4HOdhQ3_U=&amp;c=_UCBjr-4feV8HCGrVh_wYjYsf_uXU9GChL3tFyHr27vy2yuOfuc6Ig==&amp;ch=MGLnu6IDbQIrN6BKwqLXdyh51u9w7KR5eAmM7asGny4i7cG6ABx52A==" TargetMode="External"/><Relationship Id="rId92" Type="http://schemas.openxmlformats.org/officeDocument/2006/relationships/hyperlink" Target="http://r20.rs6.net/tn.jsp?f=001n0PJo6FSw0p4TLyOedy6cPzWgprJUPz2Pfwc6_tt0_OV3h4aMsD706ipr-PwvPyd1_aNdH8t4ozlN8IedJcphucuVpN4JUywESkYbBG8nLO42sdba3Luyj73_YBRDdTlDkTwwbWEnYwZRactIzCfFgTeGTPP3sPc65iH4CcSqcRiKk9Q8BW7rWA_B2leWkIPpWluNaKcS6UnFsYcylZfZzCotCtQ225hFzJ3A3xa9sZ9-6WeoIMm55bYqt5g_fF74ukRlPFKlyo=&amp;c=_UCBjr-4feV8HCGrVh_wYjYsf_uXU9GChL3tFyHr27vy2yuOfuc6Ig==&amp;ch=MGLnu6IDbQIrN6BKwqLXdyh51u9w7KR5eAmM7asGny4i7cG6ABx52A==" TargetMode="External"/><Relationship Id="rId2" Type="http://schemas.openxmlformats.org/officeDocument/2006/relationships/styles" Target="styles.xml"/><Relationship Id="rId29" Type="http://schemas.openxmlformats.org/officeDocument/2006/relationships/hyperlink" Target="http://r20.rs6.net/tn.jsp?f=001n0PJo6FSw0p4TLyOedy6cPzWgprJUPz2Pfwc6_tt0_OV3h4aMsD706ipr-PwvPyd8AQkIFL7A93P6s4vZ6UOnPzWA2I689N9WWo3zMBCbhbn4w42HYqd0qahuovLGu80o2rkyTxTrE-HC01GPwGrmvVD_FLyl_kQW_yqz-uxY7hBfdWjXxcm2WHKX0ZXgMr3ykczUDMitXzg4Ja2yxAKPFX2KasJ-pdJ9D9F7jds6gLkqeR2UsYyIyex4RJR3okFDF0qidSlSqOYlgCkEFnhYg==&amp;c=_UCBjr-4feV8HCGrVh_wYjYsf_uXU9GChL3tFyHr27vy2yuOfuc6Ig==&amp;ch=MGLnu6IDbQIrN6BKwqLXdyh51u9w7KR5eAmM7asGny4i7cG6ABx52A==" TargetMode="External"/><Relationship Id="rId24" Type="http://schemas.openxmlformats.org/officeDocument/2006/relationships/hyperlink" Target="http://r20.rs6.net/tn.jsp?f=001n0PJo6FSw0p4TLyOedy6cPzWgprJUPz2Pfwc6_tt0_OV3h4aMsD706ipr-PwvPydUondBZYnFSIt9Pz7TAEfL_oapOSwBJR-an_PXmJTPCEQ6BJI8K7UuGZfU3T2_Jx0qtRFX-71_cRqFT5MTgBegPuDt5o4DU6UKeG9t-wDkxpYTsfyo1l4Bv0oezjOJgTrYNu3_VYHbdUSC2jGbJa8fa9wHwtPBMPuIDOaFgnloBzwMEAEoeZYYqSE6rmh79kKjKPNvTnof3Ri97OiXnc9AhCopU0A-X3B&amp;c=_UCBjr-4feV8HCGrVh_wYjYsf_uXU9GChL3tFyHr27vy2yuOfuc6Ig==&amp;ch=MGLnu6IDbQIrN6BKwqLXdyh51u9w7KR5eAmM7asGny4i7cG6ABx52A==" TargetMode="External"/><Relationship Id="rId40" Type="http://schemas.openxmlformats.org/officeDocument/2006/relationships/hyperlink" Target="http://r20.rs6.net/tn.jsp?f=001n0PJo6FSw0p4TLyOedy6cPzWgprJUPz2Pfwc6_tt0_OV3h4aMsD706ipr-PwvPydlkaZUQkfUbJb1bWGDsggwgQOJBzMRKWnZzQ3BOHy93TJsfXAanoYzMuFd040zZCvPTL8PzH_HVBZA0gAM9vkCT7ycQw7zihpeArBmQ-VfNEoGllXtHPAznoyGqdW_ks1C8L3Fl5OA2STpZDrSbHCnm0nm-fgQSekg9UJVt-T7HaRch-cA1FNSg==&amp;c=_UCBjr-4feV8HCGrVh_wYjYsf_uXU9GChL3tFyHr27vy2yuOfuc6Ig==&amp;ch=MGLnu6IDbQIrN6BKwqLXdyh51u9w7KR5eAmM7asGny4i7cG6ABx52A==" TargetMode="External"/><Relationship Id="rId45" Type="http://schemas.openxmlformats.org/officeDocument/2006/relationships/hyperlink" Target="http://r20.rs6.net/tn.jsp?f=001n0PJo6FSw0p4TLyOedy6cPzWgprJUPz2Pfwc6_tt0_OV3h4aMsD706ipr-PwvPydrFpN3R5hjk0eynKYArfn3oBmLkyY_mu_WQ3hZeetv6iFWHtkkAYpuf_PcaePnoemuC2Dgvou85EXJswnVumQfqm2NHxKAW1sPo-63lDD_bGKLP8jnMzMb_-nlqGJkn8V_vNcRIfaBuhFf1RQn4Ym45EewVadq-eWUP_a87u64cXq7qpERl14ost_NRFzb-jq7nXiwEbeNLLvjYG256Ny2A==&amp;c=_UCBjr-4feV8HCGrVh_wYjYsf_uXU9GChL3tFyHr27vy2yuOfuc6Ig==&amp;ch=MGLnu6IDbQIrN6BKwqLXdyh51u9w7KR5eAmM7asGny4i7cG6ABx52A==" TargetMode="External"/><Relationship Id="rId66" Type="http://schemas.openxmlformats.org/officeDocument/2006/relationships/hyperlink" Target="http://r20.rs6.net/tn.jsp?f=001n0PJo6FSw0p4TLyOedy6cPzWgprJUPz2Pfwc6_tt0_OV3h4aMsD706ipr-PwvPydI8KuB0cV_pcqnhDLPDKxRPyu-yCLPzgHWysyDifAz8mWmvkyP-talnVGxi0X8D4Y8RH-FKDhi8MgSD7haWxjCmTazpMYmsHPb6p0Fyivs4hUD71t2pVHpyCZdUiHqvDAouFXJoPdgoY7rwaWZ83ZaI3y2DEQw5P0KtVPHq9ysVjATz3bkxHp8a3OcOfTa5cd97dNm7TMgqsnlwRGBXRT5RAURyiKzbkt&amp;c=_UCBjr-4feV8HCGrVh_wYjYsf_uXU9GChL3tFyHr27vy2yuOfuc6Ig==&amp;ch=MGLnu6IDbQIrN6BKwqLXdyh51u9w7KR5eAmM7asGny4i7cG6ABx52A==" TargetMode="External"/><Relationship Id="rId87" Type="http://schemas.openxmlformats.org/officeDocument/2006/relationships/hyperlink" Target="http://r20.rs6.net/tn.jsp?f=001n0PJo6FSw0p4TLyOedy6cPzWgprJUPz2Pfwc6_tt0_OV3h4aMsD706ipr-PwvPydJtrncP638CI8qIhNlZkwuFhuXDKuSUQ8g_S1UZHeRVB6LSLp-Ks-XxrnEeX0i7rnXoihm9hHOA2NG-nS59CFh3IkOiJVbBIpA5liNAu_tJN8E3Z1WH681VVtMszCRXKoqFfGgaodMlN1KJfeoX9UiNinQlKJRlmRR7LTY5vMsR9H_CcsH7JEa-8p1F70J4aFajlQ7IQ9qcsurvdRzCPirJRcD4MYxMX5s_juUhh6Y2I=&amp;c=_UCBjr-4feV8HCGrVh_wYjYsf_uXU9GChL3tFyHr27vy2yuOfuc6Ig==&amp;ch=MGLnu6IDbQIrN6BKwqLXdyh51u9w7KR5eAmM7asGny4i7cG6ABx52A==" TargetMode="External"/><Relationship Id="rId110" Type="http://schemas.openxmlformats.org/officeDocument/2006/relationships/image" Target="media/image23.jpeg"/><Relationship Id="rId115" Type="http://schemas.openxmlformats.org/officeDocument/2006/relationships/hyperlink" Target="http://r20.rs6.net/tn.jsp?f=001n0PJo6FSw0p4TLyOedy6cPzWgprJUPz2Pfwc6_tt0_OV3h4aMsD708hLykUuBukiAFLFb7NH7dsiEbntDQZSZjan2rWrhMqlRs6P46Ddb9-Nb7mi_4jwJwxfmVJLv8KwSimmmn-3_IneNr7g5A3KmP53oEZ-Iq6ugZP99xWj3Yv7OggUyuuzbSEG6ShpVVnl&amp;c=_UCBjr-4feV8HCGrVh_wYjYsf_uXU9GChL3tFyHr27vy2yuOfuc6Ig==&amp;ch=MGLnu6IDbQIrN6BKwqLXdyh51u9w7KR5eAmM7asGny4i7cG6ABx52A==" TargetMode="External"/><Relationship Id="rId131" Type="http://schemas.openxmlformats.org/officeDocument/2006/relationships/hyperlink" Target="http://r20.rs6.net/tn.jsp?f=001n0PJo6FSw0p4TLyOedy6cPzWgprJUPz2Pfwc6_tt0_OV3h4aMsD705426bJ3aojL7UcrSDRrxTlWuZtPW_G3QU1svKRce3jTvh7tGMLLIwUHSb_kwUZQF5Svqsq9P_s7K2z9x_2-PtXoSeCeWqkv6MRhyxNZgGMR1rRcvKTA7iY=&amp;c=_UCBjr-4feV8HCGrVh_wYjYsf_uXU9GChL3tFyHr27vy2yuOfuc6Ig==&amp;ch=MGLnu6IDbQIrN6BKwqLXdyh51u9w7KR5eAmM7asGny4i7cG6ABx52A==" TargetMode="External"/><Relationship Id="rId136" Type="http://schemas.openxmlformats.org/officeDocument/2006/relationships/image" Target="media/image34.png"/><Relationship Id="rId61" Type="http://schemas.openxmlformats.org/officeDocument/2006/relationships/hyperlink" Target="http://r20.rs6.net/tn.jsp?f=001n0PJo6FSw0p4TLyOedy6cPzWgprJUPz2Pfwc6_tt0_OV3h4aMsD706ipr-PwvPyd0GmTHJLnIIGzmFPkLHILdwWsSaT9f22xlDWPEXvYS-5Eh-VHqeEVlRc7LoL3Gv2ssO-QkYiy2H4TlSaJKsaAXH2R5w2hfM-nPkgujbzyfX2vfjL4r5u5PtoQmQAeeaGsh1kmquR5lKgW-x0HTMBPA4LK42P66V_Hh0ExE-ElHCviZfaCRKMQ_M8F_bKembhoflkJiaQchDwZv6QSV48gFuHVkLHTHcPAuNtnxLurYgKCQy0EITCNM-bkF8LWP9_YVR4SD1BHJl1T6KHQxPP3W6T2HDEh4Wve97sn77eWToo=&amp;c=_UCBjr-4feV8HCGrVh_wYjYsf_uXU9GChL3tFyHr27vy2yuOfuc6Ig==&amp;ch=MGLnu6IDbQIrN6BKwqLXdyh51u9w7KR5eAmM7asGny4i7cG6ABx52A==" TargetMode="External"/><Relationship Id="rId82" Type="http://schemas.openxmlformats.org/officeDocument/2006/relationships/hyperlink" Target="http://r20.rs6.net/tn.jsp?f=001n0PJo6FSw0p4TLyOedy6cPzWgprJUPz2Pfwc6_tt0_OV3h4aMsD706ipr-PwvPydd-UEof5BTDDPqbIRuY9AixBZJNKkWXWdV6VpK5_OLeksOeWjpgB_zu-ryTzXD1Q8N24-mcp9s82RwqpoI3zCEOraj1tqqYVbEt6yjZt2Nko5dXzzhrd9-gi9n8hS8Ep0IQMnf30peo1aJ8U5XV-tsnxJbzAGYMKr&amp;c=_UCBjr-4feV8HCGrVh_wYjYsf_uXU9GChL3tFyHr27vy2yuOfuc6Ig==&amp;ch=MGLnu6IDbQIrN6BKwqLXdyh51u9w7KR5eAmM7asGny4i7cG6ABx52A==" TargetMode="External"/><Relationship Id="rId152" Type="http://schemas.openxmlformats.org/officeDocument/2006/relationships/fontTable" Target="fontTable.xml"/><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hyperlink" Target="http://r20.rs6.net/tn.jsp?f=001n0PJo6FSw0p4TLyOedy6cPzWgprJUPz2Pfwc6_tt0_OV3h4aMsD706ipr-PwvPydYCF1uH8-G48yVgOMqVSXyyYUSg8qatPqFJtkf17M7qF57AvLeB7evWDMmrYCk1ArAjTUkfKu8iQKZithw-SBYeG8n5CCRpkl5OWm3kIzJdQdzREyJcsNsDvGygrlaCeZ07yaLhsyM8PebDtvMDStHNgNo7zqGRDz-PtofkIraT7m_JcMGIdP2Q==&amp;c=_UCBjr-4feV8HCGrVh_wYjYsf_uXU9GChL3tFyHr27vy2yuOfuc6Ig==&amp;ch=MGLnu6IDbQIrN6BKwqLXdyh51u9w7KR5eAmM7asGny4i7cG6ABx52A==" TargetMode="External"/><Relationship Id="rId35" Type="http://schemas.openxmlformats.org/officeDocument/2006/relationships/hyperlink" Target="http://r20.rs6.net/tn.jsp?f=001n0PJo6FSw0p4TLyOedy6cPzWgprJUPz2Pfwc6_tt0_OV3h4aMsD706ipr-PwvPydP87qfVfV_x_1YuhamAY0EJ0YHQYzyewat54AhjyO7Mhn5ivD7OclyfklSfqkSRHPsFdztGQZNNbdhzaYpPlXUNq2uIL_5qwMcFAoePJZzGM7tBSRljOwAD4dcSmWY0jHskZ6rZUIdSowII31yHtYvey2mfvcvwBy02AqUylaSrS9d_i9tiUPqzto1oEZ3l_rpOpVxK-5pS4=&amp;c=_UCBjr-4feV8HCGrVh_wYjYsf_uXU9GChL3tFyHr27vy2yuOfuc6Ig==&amp;ch=MGLnu6IDbQIrN6BKwqLXdyh51u9w7KR5eAmM7asGny4i7cG6ABx52A==" TargetMode="External"/><Relationship Id="rId56" Type="http://schemas.openxmlformats.org/officeDocument/2006/relationships/hyperlink" Target="http://r20.rs6.net/tn.jsp?f=001n0PJo6FSw0p4TLyOedy6cPzWgprJUPz2Pfwc6_tt0_OV3h4aMsD706ipr-PwvPydD1aMxJICwwB7ZhJahPurDFQOafOqs9yS2LgLwAwE3hXDSDTyTAg8wU3kPDUK6aaWI79EByxttFtD88LkjDuDC31SsGpf3yl3jqL9Tx3MDf2CKCXCWLyQIp5Nxaq607N3FxIw8_dNvQIN0_C4ohSq34-vz-usZnfARCew5GBpWDuQ5wpETQU2YQ==&amp;c=_UCBjr-4feV8HCGrVh_wYjYsf_uXU9GChL3tFyHr27vy2yuOfuc6Ig==&amp;ch=MGLnu6IDbQIrN6BKwqLXdyh51u9w7KR5eAmM7asGny4i7cG6ABx52A==" TargetMode="External"/><Relationship Id="rId77" Type="http://schemas.openxmlformats.org/officeDocument/2006/relationships/hyperlink" Target="http://r20.rs6.net/tn.jsp?f=001n0PJo6FSw0p4TLyOedy6cPzWgprJUPz2Pfwc6_tt0_OV3h4aMsD706ipr-PwvPydmPOdw28RLwjWjISbDxM7I_kZbOj3pWfry29uM8p3x42IFBoVW9djtYmdOaz9idBq7h2ZHmMR57Unr2q2JIMbBe2WNw1ytjddurjC4h9EQ8uRW8MsxDRV6-sE--5DImCTRDIOUXGU266rY642dVje7NPvAMM9d9-KQhJU3XZEJz7olJTTUK8nvg==&amp;c=_UCBjr-4feV8HCGrVh_wYjYsf_uXU9GChL3tFyHr27vy2yuOfuc6Ig==&amp;ch=MGLnu6IDbQIrN6BKwqLXdyh51u9w7KR5eAmM7asGny4i7cG6ABx52A==" TargetMode="External"/><Relationship Id="rId100" Type="http://schemas.openxmlformats.org/officeDocument/2006/relationships/hyperlink" Target="http://r20.rs6.net/tn.jsp?f=001n0PJo6FSw0p4TLyOedy6cPzWgprJUPz2Pfwc6_tt0_OV3h4aMsD706ipr-PwvPydvKG9ORLfbiE7Cl32-CsUNZUDu8Q46lmo08Zfn8FuRf484fKGh2O2uDu2mPpF4E_bT3CiAqdzgWRbrtYOEhT0lxDUedJ-bD8yWEYbNIRxfHcbG5c7D-iQx8TSVjJ2oynXvEi70QJLaDxFx6eyRa_GJFAdzLHFW4vk&amp;c=_UCBjr-4feV8HCGrVh_wYjYsf_uXU9GChL3tFyHr27vy2yuOfuc6Ig==&amp;ch=MGLnu6IDbQIrN6BKwqLXdyh51u9w7KR5eAmM7asGny4i7cG6ABx52A==" TargetMode="External"/><Relationship Id="rId105" Type="http://schemas.openxmlformats.org/officeDocument/2006/relationships/hyperlink" Target="http://r20.rs6.net/tn.jsp?f=001n0PJo6FSw0p4TLyOedy6cPzWgprJUPz2Pfwc6_tt0_OV3h4aMsD706ipr-PwvPyd_LwBjlg7yWQgoiBu1kJJZCLQIt9q72-vFQmm5t4x8n6C79vKXlyJCgSR6Pdm8HKleVt2SG1-xzcvwKMzjk29hxdqoEE7roR_b_rFh5bDIL2gMN6ek-YqJp9Zr1saozRNneFC2ND_R4Ai8WrX7P1NjBPoDJJ6AV_0W_cAxD5APlMNNX3kk6Azcw==&amp;c=_UCBjr-4feV8HCGrVh_wYjYsf_uXU9GChL3tFyHr27vy2yuOfuc6Ig==&amp;ch=MGLnu6IDbQIrN6BKwqLXdyh51u9w7KR5eAmM7asGny4i7cG6ABx52A==" TargetMode="External"/><Relationship Id="rId126" Type="http://schemas.openxmlformats.org/officeDocument/2006/relationships/hyperlink" Target="mailto:ron@straitandnarrowministry.com" TargetMode="External"/><Relationship Id="rId147" Type="http://schemas.openxmlformats.org/officeDocument/2006/relationships/image" Target="media/image37.png"/><Relationship Id="rId8" Type="http://schemas.openxmlformats.org/officeDocument/2006/relationships/image" Target="media/image4.png"/><Relationship Id="rId51" Type="http://schemas.openxmlformats.org/officeDocument/2006/relationships/hyperlink" Target="http://r20.rs6.net/tn.jsp?f=001n0PJo6FSw0p4TLyOedy6cPzWgprJUPz2Pfwc6_tt0_OV3h4aMsD706ipr-PwvPydLxLIrtJ0h8lOGRtczzDO6DRJCCqgV3_X4EyhjVp-ZTm7SmtlAc5WFBq2QDdaOooOA-iw1nmQNSAVgktbLqxOXZTy1LyycJNhMvj74UTbxNsp4z64xESK-pi62vlC0RIJu-LjNz6EzpsAZpZKT7S9VEghCUgfCht-dRV0iiEASjKcHyjWWx0Yymf7JGNDw28N&amp;c=_UCBjr-4feV8HCGrVh_wYjYsf_uXU9GChL3tFyHr27vy2yuOfuc6Ig==&amp;ch=MGLnu6IDbQIrN6BKwqLXdyh51u9w7KR5eAmM7asGny4i7cG6ABx52A==" TargetMode="External"/><Relationship Id="rId72" Type="http://schemas.openxmlformats.org/officeDocument/2006/relationships/hyperlink" Target="http://r20.rs6.net/tn.jsp?f=001n0PJo6FSw0p4TLyOedy6cPzWgprJUPz2Pfwc6_tt0_OV3h4aMsD706ipr-PwvPydXI-DBgmAryQ9f2PrZyvZ3G6Cfqa8mhTfFtUwikWBvBTXJuSJWTblU99NxmWsii7IQP8lRgpf642vkNwdO81isngT0VgInn4BCpweynkSORcpSlHwEDAl5micnNQH54bVSGylAQjkb-AqooKa1K2mInVSrRCgR_mg2vI89C9d-W7zMs2Up7t9zA==&amp;c=_UCBjr-4feV8HCGrVh_wYjYsf_uXU9GChL3tFyHr27vy2yuOfuc6Ig==&amp;ch=MGLnu6IDbQIrN6BKwqLXdyh51u9w7KR5eAmM7asGny4i7cG6ABx52A==" TargetMode="External"/><Relationship Id="rId93" Type="http://schemas.openxmlformats.org/officeDocument/2006/relationships/hyperlink" Target="http://r20.rs6.net/tn.jsp?f=001n0PJo6FSw0p4TLyOedy6cPzWgprJUPz2Pfwc6_tt0_OV3h4aMsD706ipr-PwvPydLk_DHZfSL4fl3iTC3PgXehvF-Pag6NOPbbB7jHgLJ8rItO5ih5sK2nKPDmi7Aad2P33ebWt1diBQArmxOW_1mSbArgmXXaJJxLUe8YwgIgKVo0k3DoGxye53aUR1FbYu7rpc0BR8dN_AaTypNpMF1dj_JZyXt4oXwhjzoyN3HmNIU6G6dcgPfgq8PCZ3Dbus7i4x6q8NAwdl_KCnJbW-iULZUXHgRCib&amp;c=_UCBjr-4feV8HCGrVh_wYjYsf_uXU9GChL3tFyHr27vy2yuOfuc6Ig==&amp;ch=MGLnu6IDbQIrN6BKwqLXdyh51u9w7KR5eAmM7asGny4i7cG6ABx52A==" TargetMode="External"/><Relationship Id="rId98" Type="http://schemas.openxmlformats.org/officeDocument/2006/relationships/image" Target="media/image17.gif"/><Relationship Id="rId121" Type="http://schemas.openxmlformats.org/officeDocument/2006/relationships/hyperlink" Target="http://r20.rs6.net/tn.jsp?f=001n0PJo6FSw0p4TLyOedy6cPzWgprJUPz2Pfwc6_tt0_OV3h4aMsD706ipr-PwvPydkF2nGmeXe358-OX-pt7o1w-Hgzj0qB7jxJWX7Ug2kpLIM_0ZkWdO4uR2x6lJF3TabyOvJS4D6br7FW9TiEAMF8lb28OhNZPm56xYCzM6tfUME0-Q5_AvPBSqwF85QXJZsUO4atJiOOea5Ooibqb88o5irQMMiCMz2XDxEuF5Y9coYBW2vrb_B7IJ0dfw-Ql7XhWJ4yc6oLzzH_rkZmbyxme4z4YEekL1eoetLE_PlJvL_3gUbJ3RDw==&amp;c=_UCBjr-4feV8HCGrVh_wYjYsf_uXU9GChL3tFyHr27vy2yuOfuc6Ig==&amp;ch=MGLnu6IDbQIrN6BKwqLXdyh51u9w7KR5eAmM7asGny4i7cG6ABx52A==" TargetMode="External"/><Relationship Id="rId142" Type="http://schemas.openxmlformats.org/officeDocument/2006/relationships/hyperlink" Target="http://r20.rs6.net/tn.jsp?f=001n0PJo6FSw0p4TLyOedy6cPzWgprJUPz2Pfwc6_tt0_OV3h4aMsD705426bJ3aojLVqvg0T59szpIAEVwkWKNLf-7A4cFhf3HZKqmzJq4B8ZcAjpVsXaY2QtC-i0WTSvyFLtYog2lKXktarK1qBJxlAOof1-IAKKCxnpsB2IK3lR2UcxojtbFIA==&amp;c=_UCBjr-4feV8HCGrVh_wYjYsf_uXU9GChL3tFyHr27vy2yuOfuc6Ig==&amp;ch=MGLnu6IDbQIrN6BKwqLXdyh51u9w7KR5eAmM7asGny4i7cG6ABx52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15060</Words>
  <Characters>85848</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3</cp:revision>
  <dcterms:created xsi:type="dcterms:W3CDTF">2015-11-12T17:47:00Z</dcterms:created>
  <dcterms:modified xsi:type="dcterms:W3CDTF">2015-11-12T17:47:00Z</dcterms:modified>
</cp:coreProperties>
</file>